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Praça Valentim Bertucci, Jardim São Carlos,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7573895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097339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36468376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8617251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2333205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0792796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69712212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