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FAC47" w14:textId="054021CE" w:rsidR="002D6E76" w:rsidRDefault="002D6E76" w:rsidP="008305D2">
      <w:pPr>
        <w:pStyle w:val="SemEspaamento"/>
        <w:tabs>
          <w:tab w:val="left" w:pos="1701"/>
        </w:tabs>
        <w:spacing w:line="360" w:lineRule="auto"/>
        <w:jc w:val="both"/>
        <w:rPr>
          <w:rStyle w:val="Forte"/>
          <w:rFonts w:ascii="Arial" w:hAnsi="Arial" w:cs="Arial"/>
          <w:szCs w:val="24"/>
        </w:rPr>
      </w:pPr>
      <w:permStart w:id="1429539472" w:edGrp="everyone"/>
    </w:p>
    <w:p w14:paraId="6640FB21" w14:textId="77777777" w:rsidR="008305D2" w:rsidRPr="005E2902" w:rsidRDefault="00000000" w:rsidP="008305D2">
      <w:pPr>
        <w:pStyle w:val="SemEspaamento"/>
        <w:tabs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E2902">
        <w:rPr>
          <w:rStyle w:val="Forte"/>
          <w:rFonts w:ascii="Arial" w:hAnsi="Arial" w:cs="Arial"/>
          <w:sz w:val="24"/>
          <w:szCs w:val="24"/>
        </w:rPr>
        <w:t>EXMO. SR. PRESIDENTE DA CÂMARA MUNICIPAL DE SUMARÉ</w:t>
      </w:r>
    </w:p>
    <w:p w14:paraId="65EF0AEF" w14:textId="77777777" w:rsidR="008305D2" w:rsidRPr="005E2902" w:rsidRDefault="008305D2" w:rsidP="00F103D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E836CE3" w14:textId="77777777" w:rsidR="00C15CFF" w:rsidRPr="00C15CFF" w:rsidRDefault="00000000" w:rsidP="00C15CF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5CFF">
        <w:rPr>
          <w:rFonts w:ascii="Arial" w:hAnsi="Arial" w:cs="Arial"/>
          <w:sz w:val="24"/>
          <w:szCs w:val="24"/>
        </w:rPr>
        <w:t>MOÇÃO DE APOIO AOS MOTOBOYS E ENTREGADORES POR APLICATIVO DE SUMARÉ E REGIÃO PELA MOBILIZAÇÃO NACIONAL EM DEFESA DA VALORIZAÇÃO, JUSTIÇA E DIGNIDADE PROFISSIONAL</w:t>
      </w:r>
    </w:p>
    <w:p w14:paraId="32F4EFD2" w14:textId="77777777" w:rsidR="00C15CFF" w:rsidRPr="00C15CFF" w:rsidRDefault="00C15CFF" w:rsidP="00C15CF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9A11D55" w14:textId="77777777" w:rsidR="00C15CFF" w:rsidRPr="00C15CFF" w:rsidRDefault="00000000" w:rsidP="00C15CF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5CFF">
        <w:rPr>
          <w:rFonts w:ascii="Arial" w:hAnsi="Arial" w:cs="Arial"/>
          <w:sz w:val="24"/>
          <w:szCs w:val="24"/>
        </w:rPr>
        <w:t>A Câmara Municipal de Sumaré, Estado de São Paulo, por iniciativa do Vereador HÉLIO SILVA, Presidente deste Poder Legislativo, manifesta por meio desta MOÇÃO DE APOIO seu integral respaldo, solidariedade e admiração aos motoboys e entregadores por aplicativo de Sumaré e de toda a Região do Polo Têxtil (RPT), que participam da paralisação nacional nos dias 31 de março e 1º de abril de 2025, conhecida como “Breque Nacional”, movimento legítimo em busca de melhores condições de trabalho, respeito, valorização e justiça.</w:t>
      </w:r>
    </w:p>
    <w:p w14:paraId="34EF421C" w14:textId="77777777" w:rsidR="00C15CFF" w:rsidRPr="00C15CFF" w:rsidRDefault="00C15CFF" w:rsidP="00C15CF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9C80C4E" w14:textId="77777777" w:rsidR="00C15CFF" w:rsidRPr="00C15CFF" w:rsidRDefault="00000000" w:rsidP="00F370B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5CFF">
        <w:rPr>
          <w:rFonts w:ascii="Arial" w:hAnsi="Arial" w:cs="Arial"/>
          <w:sz w:val="24"/>
          <w:szCs w:val="24"/>
        </w:rPr>
        <w:t>Trata-se de uma mobilização histórica e necessária, que representa muito mais do que a reivindicação por reajustes. Representa um grito de resistência de uma categoria que carrega a cidade nas costas, alimenta milhares de lares, movimenta o comércio local, dribla o trânsito, o calor, a chuva e o risco diário para garantir o básico — o sustento de suas famílias.</w:t>
      </w:r>
    </w:p>
    <w:p w14:paraId="6A8CE7E5" w14:textId="77777777" w:rsidR="00C15CFF" w:rsidRPr="00C15CFF" w:rsidRDefault="00000000" w:rsidP="00C15CF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5CFF">
        <w:rPr>
          <w:rFonts w:ascii="Arial" w:hAnsi="Arial" w:cs="Arial"/>
          <w:sz w:val="24"/>
          <w:szCs w:val="24"/>
        </w:rPr>
        <w:t>O movimento evidencia o clamor por dignidade desses trabalhadores, que têm como principais demandas:</w:t>
      </w:r>
    </w:p>
    <w:p w14:paraId="3AA93B0C" w14:textId="77777777" w:rsidR="00C15CFF" w:rsidRPr="00C15CFF" w:rsidRDefault="00000000" w:rsidP="00C15CF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5CFF">
        <w:rPr>
          <w:rFonts w:ascii="Arial" w:hAnsi="Arial" w:cs="Arial"/>
          <w:sz w:val="24"/>
          <w:szCs w:val="24"/>
        </w:rPr>
        <w:tab/>
        <w:t>•</w:t>
      </w:r>
      <w:r w:rsidRPr="00C15CFF">
        <w:rPr>
          <w:rFonts w:ascii="Arial" w:hAnsi="Arial" w:cs="Arial"/>
          <w:sz w:val="24"/>
          <w:szCs w:val="24"/>
        </w:rPr>
        <w:tab/>
        <w:t>A revisão da taxa mínima de entrega, estagnada em R$ 6,50 desde 2021, valor esse incompatível com os custos reais da atividade;</w:t>
      </w:r>
    </w:p>
    <w:p w14:paraId="094B02B2" w14:textId="77777777" w:rsidR="00C15CFF" w:rsidRPr="00C15CFF" w:rsidRDefault="00000000" w:rsidP="00C15CF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5CFF">
        <w:rPr>
          <w:rFonts w:ascii="Arial" w:hAnsi="Arial" w:cs="Arial"/>
          <w:sz w:val="24"/>
          <w:szCs w:val="24"/>
        </w:rPr>
        <w:tab/>
        <w:t>•</w:t>
      </w:r>
      <w:r w:rsidRPr="00C15CFF">
        <w:rPr>
          <w:rFonts w:ascii="Arial" w:hAnsi="Arial" w:cs="Arial"/>
          <w:sz w:val="24"/>
          <w:szCs w:val="24"/>
        </w:rPr>
        <w:tab/>
        <w:t>O reajuste do valor pago por quilômetro rodado, de R$ 1,50 para R$ 2,50, refletindo a alta dos combustíveis, da manutenção e dos insumos;</w:t>
      </w:r>
    </w:p>
    <w:p w14:paraId="1DB31725" w14:textId="77777777" w:rsidR="00C15CFF" w:rsidRPr="00C15CFF" w:rsidRDefault="00000000" w:rsidP="00C15CF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5CFF">
        <w:rPr>
          <w:rFonts w:ascii="Arial" w:hAnsi="Arial" w:cs="Arial"/>
          <w:sz w:val="24"/>
          <w:szCs w:val="24"/>
        </w:rPr>
        <w:tab/>
        <w:t>•</w:t>
      </w:r>
      <w:r w:rsidRPr="00C15CFF">
        <w:rPr>
          <w:rFonts w:ascii="Arial" w:hAnsi="Arial" w:cs="Arial"/>
          <w:sz w:val="24"/>
          <w:szCs w:val="24"/>
        </w:rPr>
        <w:tab/>
        <w:t>O fim de bloqueios e punições injustas, frequentemente aplicados sem direito de defesa;</w:t>
      </w:r>
    </w:p>
    <w:p w14:paraId="7A8BADEB" w14:textId="77777777" w:rsidR="00C15CFF" w:rsidRPr="00C15CFF" w:rsidRDefault="00000000" w:rsidP="00C15CF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5CFF">
        <w:rPr>
          <w:rFonts w:ascii="Arial" w:hAnsi="Arial" w:cs="Arial"/>
          <w:sz w:val="24"/>
          <w:szCs w:val="24"/>
        </w:rPr>
        <w:tab/>
        <w:t>•</w:t>
      </w:r>
      <w:r w:rsidRPr="00C15CFF">
        <w:rPr>
          <w:rFonts w:ascii="Arial" w:hAnsi="Arial" w:cs="Arial"/>
          <w:sz w:val="24"/>
          <w:szCs w:val="24"/>
        </w:rPr>
        <w:tab/>
        <w:t>A inclusão de promoções e bonificações em cidades do interior, como Sumaré e Santa Bárbara d’Oeste, nos moldes das capitais;</w:t>
      </w:r>
    </w:p>
    <w:p w14:paraId="5B9C1B83" w14:textId="77777777" w:rsidR="00C15CFF" w:rsidRPr="00C15CFF" w:rsidRDefault="00000000" w:rsidP="00F370B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5CFF">
        <w:rPr>
          <w:rFonts w:ascii="Arial" w:hAnsi="Arial" w:cs="Arial"/>
          <w:sz w:val="24"/>
          <w:szCs w:val="24"/>
        </w:rPr>
        <w:lastRenderedPageBreak/>
        <w:tab/>
        <w:t>•</w:t>
      </w:r>
      <w:r w:rsidRPr="00C15CFF">
        <w:rPr>
          <w:rFonts w:ascii="Arial" w:hAnsi="Arial" w:cs="Arial"/>
          <w:sz w:val="24"/>
          <w:szCs w:val="24"/>
        </w:rPr>
        <w:tab/>
        <w:t>O pagamento integral por cada pedido, mesmo quando várias entregas são feitas em uma mesma rota, garantindo remuneração justa pelo esforço e tempo de cada profissional.</w:t>
      </w:r>
    </w:p>
    <w:p w14:paraId="0ED85645" w14:textId="77777777" w:rsidR="00C15CFF" w:rsidRPr="00C15CFF" w:rsidRDefault="00000000" w:rsidP="00C15CF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5CFF">
        <w:rPr>
          <w:rFonts w:ascii="Arial" w:hAnsi="Arial" w:cs="Arial"/>
          <w:sz w:val="24"/>
          <w:szCs w:val="24"/>
        </w:rPr>
        <w:t>Essas são reivindicações justas, humanas e urgentes, que merecem ser ouvidas com empatia pelas plataformas digitais e por todos os setores da sociedade.</w:t>
      </w:r>
    </w:p>
    <w:p w14:paraId="1C725B34" w14:textId="77777777" w:rsidR="00C15CFF" w:rsidRPr="00C15CFF" w:rsidRDefault="00C15CFF" w:rsidP="00C15CF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A218DF7" w14:textId="77777777" w:rsidR="00C15CFF" w:rsidRPr="00C15CFF" w:rsidRDefault="00000000" w:rsidP="00C15CF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5CFF">
        <w:rPr>
          <w:rFonts w:ascii="Arial" w:hAnsi="Arial" w:cs="Arial"/>
          <w:sz w:val="24"/>
          <w:szCs w:val="24"/>
        </w:rPr>
        <w:t>Neste contexto, esta Casa Legislativa reconhece que sem os entregadores o sistema não funciona, e por isso é hora de reconhecer, valorizar e proteger quem faz a engrenagem girar. A mobilização dos mais de 800 motoboys que aderiram ao movimento em Americana e Santa Bárbara, com impacto direto também em Sumaré, Nova Odessa e Hortolândia, mostra a força de uma categoria unida, consciente e disposta a lutar pacificamente por seus direitos.</w:t>
      </w:r>
    </w:p>
    <w:p w14:paraId="24501FCA" w14:textId="77777777" w:rsidR="00C15CFF" w:rsidRPr="00C15CFF" w:rsidRDefault="00C15CFF" w:rsidP="00C15CF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0E040CE" w14:textId="77777777" w:rsidR="00C15CFF" w:rsidRPr="00C15CFF" w:rsidRDefault="00000000" w:rsidP="00C15CF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5CFF">
        <w:rPr>
          <w:rFonts w:ascii="Arial" w:hAnsi="Arial" w:cs="Arial"/>
          <w:sz w:val="24"/>
          <w:szCs w:val="24"/>
        </w:rPr>
        <w:t>Nosso apoio é um ato de justiça, de respeito ao trabalho honesto e essencial que esses profissionais realizam todos os dias. Não se trata apenas de um movimento trabalhista, mas de um ato de coragem e esperança, que inspira toda a sociedade a refletir sobre os caminhos da equidade e da responsabilidade social.</w:t>
      </w:r>
    </w:p>
    <w:p w14:paraId="2622F00F" w14:textId="77777777" w:rsidR="00C15CFF" w:rsidRPr="00C15CFF" w:rsidRDefault="00C15CFF" w:rsidP="00C15CF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5604565" w14:textId="77777777" w:rsidR="00C15CFF" w:rsidRPr="00C15CFF" w:rsidRDefault="00000000" w:rsidP="00C15CF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5CFF">
        <w:rPr>
          <w:rFonts w:ascii="Arial" w:hAnsi="Arial" w:cs="Arial"/>
          <w:sz w:val="24"/>
          <w:szCs w:val="24"/>
        </w:rPr>
        <w:t>A Câmara Municipal de Sumaré, por meio de seu Presidente, reforça o compromisso em defender os direitos de todos os trabalhadores, especialmente daqueles que mais precisam ser ouvidos. Que esta moção seja um símbolo de apoio, um estímulo à continuidade do diálogo e uma mensagem de que eles não estão sozinhos.</w:t>
      </w:r>
    </w:p>
    <w:p w14:paraId="7952F447" w14:textId="77777777" w:rsidR="00C15CFF" w:rsidRPr="00C15CFF" w:rsidRDefault="00C15CFF" w:rsidP="00C15CF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E7237A8" w14:textId="77777777" w:rsidR="00C15CFF" w:rsidRPr="005E2902" w:rsidRDefault="00000000" w:rsidP="00F370B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5CFF">
        <w:rPr>
          <w:rFonts w:ascii="Arial" w:hAnsi="Arial" w:cs="Arial"/>
          <w:sz w:val="24"/>
          <w:szCs w:val="24"/>
        </w:rPr>
        <w:t>Motoboys e entregadores, vocês são dignos, são essenciais, são resistência! Sigam firmes, com a cabeça erguida, pois a luta de vocês é nobre, e o reconhecimento virá.</w:t>
      </w:r>
    </w:p>
    <w:p w14:paraId="7ECE2F93" w14:textId="77777777" w:rsidR="00E2411C" w:rsidRPr="00F370B6" w:rsidRDefault="00000000" w:rsidP="00F370B6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Sala das Sessões, </w:t>
      </w:r>
      <w:r w:rsidR="00C15CFF">
        <w:rPr>
          <w:rFonts w:ascii="Arial" w:hAnsi="Arial" w:cs="Arial"/>
          <w:sz w:val="24"/>
          <w:szCs w:val="24"/>
        </w:rPr>
        <w:t>01</w:t>
      </w:r>
      <w:r w:rsidRPr="005E2902">
        <w:rPr>
          <w:rFonts w:ascii="Arial" w:hAnsi="Arial" w:cs="Arial"/>
          <w:sz w:val="24"/>
          <w:szCs w:val="24"/>
        </w:rPr>
        <w:t xml:space="preserve"> de </w:t>
      </w:r>
      <w:r w:rsidR="00C15CFF">
        <w:rPr>
          <w:rFonts w:ascii="Arial" w:hAnsi="Arial" w:cs="Arial"/>
          <w:sz w:val="24"/>
          <w:szCs w:val="24"/>
        </w:rPr>
        <w:t>abril</w:t>
      </w:r>
      <w:r w:rsidRPr="005E2902">
        <w:rPr>
          <w:rFonts w:ascii="Arial" w:hAnsi="Arial" w:cs="Arial"/>
          <w:sz w:val="24"/>
          <w:szCs w:val="24"/>
        </w:rPr>
        <w:t xml:space="preserve"> de 202</w:t>
      </w:r>
      <w:r w:rsidR="000E2984">
        <w:rPr>
          <w:rFonts w:ascii="Arial" w:hAnsi="Arial" w:cs="Arial"/>
          <w:sz w:val="24"/>
          <w:szCs w:val="24"/>
        </w:rPr>
        <w:t>5</w:t>
      </w:r>
      <w:r w:rsidR="00F370B6">
        <w:rPr>
          <w:rFonts w:ascii="Arial" w:hAnsi="Arial" w:cs="Arial"/>
          <w:sz w:val="24"/>
          <w:szCs w:val="24"/>
        </w:rPr>
        <w:t>.</w:t>
      </w:r>
    </w:p>
    <w:tbl>
      <w:tblPr>
        <w:tblStyle w:val="Tabelacomgrade"/>
        <w:tblpPr w:leftFromText="141" w:rightFromText="141" w:vertAnchor="text" w:horzAnchor="page" w:tblpX="6501" w:tblpY="42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</w:tblGrid>
      <w:tr w:rsidR="00D7350A" w14:paraId="0121D938" w14:textId="77777777" w:rsidTr="00E2411C">
        <w:trPr>
          <w:trHeight w:val="246"/>
        </w:trPr>
        <w:tc>
          <w:tcPr>
            <w:tcW w:w="2405" w:type="dxa"/>
          </w:tcPr>
          <w:p w14:paraId="47040ADF" w14:textId="77777777" w:rsidR="00E2411C" w:rsidRDefault="00E2411C" w:rsidP="00E2411C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7350A" w14:paraId="597877F0" w14:textId="77777777" w:rsidTr="00E2411C">
        <w:trPr>
          <w:trHeight w:val="256"/>
        </w:trPr>
        <w:tc>
          <w:tcPr>
            <w:tcW w:w="2405" w:type="dxa"/>
          </w:tcPr>
          <w:p w14:paraId="0A96E268" w14:textId="77777777" w:rsidR="00E2411C" w:rsidRPr="00424BAE" w:rsidRDefault="00E2411C" w:rsidP="00E2411C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7D9E1474" w14:textId="77777777" w:rsidR="00E2411C" w:rsidRPr="00424BAE" w:rsidRDefault="00E2411C" w:rsidP="00E2411C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Spec="center" w:tblpY="-1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7"/>
      </w:tblGrid>
      <w:tr w:rsidR="00D7350A" w14:paraId="37F64223" w14:textId="77777777" w:rsidTr="00215CEC">
        <w:trPr>
          <w:trHeight w:val="282"/>
        </w:trPr>
        <w:tc>
          <w:tcPr>
            <w:tcW w:w="3327" w:type="dxa"/>
          </w:tcPr>
          <w:p w14:paraId="34839BA1" w14:textId="77777777" w:rsidR="00E2411C" w:rsidRPr="00424BAE" w:rsidRDefault="00000000" w:rsidP="00E2411C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424BAE">
              <w:rPr>
                <w:rFonts w:ascii="Arial" w:eastAsia="Arial" w:hAnsi="Arial" w:cs="Arial"/>
                <w:b/>
                <w:bCs/>
              </w:rPr>
              <w:t>Hélio Silva</w:t>
            </w:r>
          </w:p>
        </w:tc>
      </w:tr>
      <w:tr w:rsidR="00D7350A" w14:paraId="199B6E53" w14:textId="77777777" w:rsidTr="00215CEC">
        <w:trPr>
          <w:trHeight w:val="294"/>
        </w:trPr>
        <w:tc>
          <w:tcPr>
            <w:tcW w:w="3327" w:type="dxa"/>
          </w:tcPr>
          <w:p w14:paraId="7D53F999" w14:textId="77777777" w:rsidR="00E2411C" w:rsidRPr="00424BAE" w:rsidRDefault="00000000" w:rsidP="00E2411C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424BAE">
              <w:rPr>
                <w:rFonts w:ascii="Arial" w:eastAsia="Arial" w:hAnsi="Arial" w:cs="Arial"/>
              </w:rPr>
              <w:t xml:space="preserve">  </w:t>
            </w:r>
            <w:r w:rsidRPr="00424BAE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C15CFF">
              <w:rPr>
                <w:rFonts w:ascii="Arial" w:eastAsia="Arial" w:hAnsi="Arial" w:cs="Arial"/>
                <w:b/>
                <w:bCs/>
              </w:rPr>
              <w:t xml:space="preserve">Vereador </w:t>
            </w:r>
            <w:r w:rsidR="00215CEC">
              <w:rPr>
                <w:rFonts w:ascii="Arial" w:eastAsia="Arial" w:hAnsi="Arial" w:cs="Arial"/>
                <w:b/>
                <w:bCs/>
              </w:rPr>
              <w:t xml:space="preserve">Presidente </w:t>
            </w:r>
          </w:p>
        </w:tc>
      </w:tr>
    </w:tbl>
    <w:p w14:paraId="7AE436D9" w14:textId="77777777" w:rsidR="00E2411C" w:rsidRPr="00047B42" w:rsidRDefault="00E2411C" w:rsidP="00E2411C">
      <w:pPr>
        <w:spacing w:after="0"/>
        <w:rPr>
          <w:rFonts w:ascii="Arial" w:eastAsia="Arial" w:hAnsi="Arial" w:cs="Arial"/>
          <w:b/>
        </w:rPr>
      </w:pPr>
    </w:p>
    <w:permEnd w:id="1429539472"/>
    <w:p w14:paraId="201914BA" w14:textId="77777777" w:rsidR="006D1E9A" w:rsidRPr="005E2902" w:rsidRDefault="006D1E9A" w:rsidP="00E2411C">
      <w:pPr>
        <w:spacing w:line="240" w:lineRule="auto"/>
        <w:ind w:firstLine="708"/>
        <w:jc w:val="center"/>
        <w:rPr>
          <w:sz w:val="24"/>
          <w:szCs w:val="24"/>
        </w:rPr>
      </w:pPr>
    </w:p>
    <w:sectPr w:rsidR="006D1E9A" w:rsidRPr="005E2902" w:rsidSect="00BA0698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C2AFF" w14:textId="77777777" w:rsidR="00467EB8" w:rsidRDefault="00467EB8">
      <w:pPr>
        <w:spacing w:after="0" w:line="240" w:lineRule="auto"/>
      </w:pPr>
      <w:r>
        <w:separator/>
      </w:r>
    </w:p>
  </w:endnote>
  <w:endnote w:type="continuationSeparator" w:id="0">
    <w:p w14:paraId="6748F279" w14:textId="77777777" w:rsidR="00467EB8" w:rsidRDefault="00467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3C38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5B63BBF5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6E14CC" wp14:editId="4920BE09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C2E8371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54039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D2C4E" w14:textId="77777777" w:rsidR="00467EB8" w:rsidRDefault="00467EB8">
      <w:pPr>
        <w:spacing w:after="0" w:line="240" w:lineRule="auto"/>
      </w:pPr>
      <w:r>
        <w:separator/>
      </w:r>
    </w:p>
  </w:footnote>
  <w:footnote w:type="continuationSeparator" w:id="0">
    <w:p w14:paraId="2415F897" w14:textId="77777777" w:rsidR="00467EB8" w:rsidRDefault="00467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4C6D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A477B7B" wp14:editId="53590BC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A24BE70" wp14:editId="0EAA8191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E3957F7" wp14:editId="38F072B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95535">
    <w:abstractNumId w:val="5"/>
  </w:num>
  <w:num w:numId="2" w16cid:durableId="1035928531">
    <w:abstractNumId w:val="4"/>
  </w:num>
  <w:num w:numId="3" w16cid:durableId="1338851382">
    <w:abstractNumId w:val="2"/>
  </w:num>
  <w:num w:numId="4" w16cid:durableId="1982536139">
    <w:abstractNumId w:val="1"/>
  </w:num>
  <w:num w:numId="5" w16cid:durableId="1086994461">
    <w:abstractNumId w:val="3"/>
  </w:num>
  <w:num w:numId="6" w16cid:durableId="18829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7B42"/>
    <w:rsid w:val="00076BA0"/>
    <w:rsid w:val="0009453A"/>
    <w:rsid w:val="000B3352"/>
    <w:rsid w:val="000D2BDC"/>
    <w:rsid w:val="000E2984"/>
    <w:rsid w:val="00103067"/>
    <w:rsid w:val="00104AAA"/>
    <w:rsid w:val="00121E11"/>
    <w:rsid w:val="00127361"/>
    <w:rsid w:val="001324BC"/>
    <w:rsid w:val="00143454"/>
    <w:rsid w:val="001503BC"/>
    <w:rsid w:val="0015657E"/>
    <w:rsid w:val="00156CF8"/>
    <w:rsid w:val="0016045F"/>
    <w:rsid w:val="00187724"/>
    <w:rsid w:val="001A2066"/>
    <w:rsid w:val="001A4EE0"/>
    <w:rsid w:val="0021373B"/>
    <w:rsid w:val="00215CEC"/>
    <w:rsid w:val="00221C41"/>
    <w:rsid w:val="002506DB"/>
    <w:rsid w:val="0025660C"/>
    <w:rsid w:val="002A0C4C"/>
    <w:rsid w:val="002D6E76"/>
    <w:rsid w:val="002F1E36"/>
    <w:rsid w:val="0033352F"/>
    <w:rsid w:val="003620C3"/>
    <w:rsid w:val="00364DF5"/>
    <w:rsid w:val="003803B3"/>
    <w:rsid w:val="00380706"/>
    <w:rsid w:val="00391CD0"/>
    <w:rsid w:val="0039710C"/>
    <w:rsid w:val="00424BAE"/>
    <w:rsid w:val="00460A32"/>
    <w:rsid w:val="00467EB8"/>
    <w:rsid w:val="004B2CC9"/>
    <w:rsid w:val="004C7EE3"/>
    <w:rsid w:val="004E138B"/>
    <w:rsid w:val="0051286F"/>
    <w:rsid w:val="00532205"/>
    <w:rsid w:val="00553A26"/>
    <w:rsid w:val="005E2902"/>
    <w:rsid w:val="005F0984"/>
    <w:rsid w:val="00601B0A"/>
    <w:rsid w:val="00604752"/>
    <w:rsid w:val="00622FE2"/>
    <w:rsid w:val="00626437"/>
    <w:rsid w:val="006315D9"/>
    <w:rsid w:val="00632FA0"/>
    <w:rsid w:val="00661BE1"/>
    <w:rsid w:val="00681638"/>
    <w:rsid w:val="00684545"/>
    <w:rsid w:val="006C41A4"/>
    <w:rsid w:val="006D1E9A"/>
    <w:rsid w:val="00720973"/>
    <w:rsid w:val="007225DE"/>
    <w:rsid w:val="007568E0"/>
    <w:rsid w:val="0076064F"/>
    <w:rsid w:val="00784C2E"/>
    <w:rsid w:val="007D10CB"/>
    <w:rsid w:val="007D74EF"/>
    <w:rsid w:val="007E3B87"/>
    <w:rsid w:val="008105FE"/>
    <w:rsid w:val="00822396"/>
    <w:rsid w:val="008305D2"/>
    <w:rsid w:val="00844A6C"/>
    <w:rsid w:val="00846045"/>
    <w:rsid w:val="00856C4B"/>
    <w:rsid w:val="00861A98"/>
    <w:rsid w:val="00866B0D"/>
    <w:rsid w:val="008670D4"/>
    <w:rsid w:val="00871621"/>
    <w:rsid w:val="00892109"/>
    <w:rsid w:val="008B2F20"/>
    <w:rsid w:val="009341F2"/>
    <w:rsid w:val="00964130"/>
    <w:rsid w:val="009D15BE"/>
    <w:rsid w:val="00A06CF2"/>
    <w:rsid w:val="00A14754"/>
    <w:rsid w:val="00AA1ACD"/>
    <w:rsid w:val="00AB4183"/>
    <w:rsid w:val="00AD6F09"/>
    <w:rsid w:val="00AE6AEE"/>
    <w:rsid w:val="00B664B9"/>
    <w:rsid w:val="00B73F03"/>
    <w:rsid w:val="00B86B24"/>
    <w:rsid w:val="00B94FF1"/>
    <w:rsid w:val="00BA0698"/>
    <w:rsid w:val="00BF1369"/>
    <w:rsid w:val="00C00C1E"/>
    <w:rsid w:val="00C15CFF"/>
    <w:rsid w:val="00C35A0A"/>
    <w:rsid w:val="00C36776"/>
    <w:rsid w:val="00C4178C"/>
    <w:rsid w:val="00C67454"/>
    <w:rsid w:val="00C911C8"/>
    <w:rsid w:val="00CA5011"/>
    <w:rsid w:val="00CB0022"/>
    <w:rsid w:val="00CC20B9"/>
    <w:rsid w:val="00CD6B58"/>
    <w:rsid w:val="00CE3EC2"/>
    <w:rsid w:val="00CF401E"/>
    <w:rsid w:val="00D12C74"/>
    <w:rsid w:val="00D13453"/>
    <w:rsid w:val="00D7350A"/>
    <w:rsid w:val="00D97A91"/>
    <w:rsid w:val="00DB7819"/>
    <w:rsid w:val="00E13940"/>
    <w:rsid w:val="00E17E69"/>
    <w:rsid w:val="00E2411C"/>
    <w:rsid w:val="00EE112B"/>
    <w:rsid w:val="00EF0688"/>
    <w:rsid w:val="00F07C3C"/>
    <w:rsid w:val="00F103D5"/>
    <w:rsid w:val="00F370B6"/>
    <w:rsid w:val="00F521D0"/>
    <w:rsid w:val="00F67E31"/>
    <w:rsid w:val="00F804DD"/>
    <w:rsid w:val="00F85AB7"/>
    <w:rsid w:val="00F944F3"/>
    <w:rsid w:val="00FC595C"/>
    <w:rsid w:val="00FD0F5E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BCF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5D2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emEspaamento">
    <w:name w:val="No Spacing"/>
    <w:uiPriority w:val="1"/>
    <w:qFormat/>
    <w:locked/>
    <w:rsid w:val="008305D2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8305D2"/>
    <w:rPr>
      <w:b/>
      <w:bCs/>
    </w:rPr>
  </w:style>
  <w:style w:type="table" w:styleId="Tabelacomgrade">
    <w:name w:val="Table Grid"/>
    <w:basedOn w:val="Tabelanormal"/>
    <w:uiPriority w:val="39"/>
    <w:locked/>
    <w:rsid w:val="00E24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521</Words>
  <Characters>2818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59</cp:revision>
  <cp:lastPrinted>2025-03-31T18:45:00Z</cp:lastPrinted>
  <dcterms:created xsi:type="dcterms:W3CDTF">2021-05-04T19:21:00Z</dcterms:created>
  <dcterms:modified xsi:type="dcterms:W3CDTF">2025-03-31T18:50:00Z</dcterms:modified>
</cp:coreProperties>
</file>