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8561C2" w:rsidP="00393023" w14:paraId="4B34F7DA" w14:textId="45E5843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3023" w:rsidP="00393023" w14:paraId="110DFC8A" w14:textId="609DE35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1CD1" w:rsidP="00D61CD1" w14:paraId="22E93747" w14:textId="77777777">
      <w:pPr>
        <w:ind w:left="567" w:firstLine="709"/>
        <w:rPr>
          <w:sz w:val="24"/>
          <w:szCs w:val="24"/>
        </w:rPr>
      </w:pPr>
    </w:p>
    <w:p w:rsidR="00D61CD1" w:rsidRPr="00262B75" w:rsidP="00D61CD1" w14:paraId="67FA6C45" w14:textId="0216F9DB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providenciar, </w:t>
      </w:r>
      <w:r>
        <w:rPr>
          <w:rFonts w:ascii="Arial" w:hAnsi="Arial" w:cs="Arial"/>
          <w:b/>
          <w:sz w:val="24"/>
          <w:szCs w:val="24"/>
        </w:rPr>
        <w:t>S</w:t>
      </w:r>
      <w:r w:rsidR="002A67DC">
        <w:rPr>
          <w:rFonts w:ascii="Arial" w:hAnsi="Arial" w:cs="Arial"/>
          <w:b/>
          <w:sz w:val="24"/>
          <w:szCs w:val="24"/>
        </w:rPr>
        <w:t xml:space="preserve">inalização de </w:t>
      </w:r>
      <w:r w:rsidR="00EB3F6E">
        <w:rPr>
          <w:rFonts w:ascii="Arial" w:hAnsi="Arial" w:cs="Arial"/>
          <w:b/>
          <w:sz w:val="24"/>
          <w:szCs w:val="24"/>
        </w:rPr>
        <w:t>Carga e Descarga de Mercadoria</w:t>
      </w:r>
      <w:r w:rsidR="00E24808">
        <w:rPr>
          <w:rFonts w:ascii="Arial" w:hAnsi="Arial" w:cs="Arial"/>
          <w:b/>
          <w:bCs/>
          <w:sz w:val="24"/>
          <w:szCs w:val="24"/>
        </w:rPr>
        <w:t xml:space="preserve">, na </w:t>
      </w:r>
      <w:r w:rsidR="00C76BEB">
        <w:rPr>
          <w:rFonts w:ascii="Arial" w:hAnsi="Arial" w:cs="Arial"/>
          <w:b/>
          <w:bCs/>
          <w:sz w:val="24"/>
          <w:szCs w:val="24"/>
        </w:rPr>
        <w:t xml:space="preserve">Avenida </w:t>
      </w:r>
      <w:r w:rsidR="00C76BEB">
        <w:rPr>
          <w:rFonts w:ascii="Arial" w:hAnsi="Arial" w:cs="Arial"/>
          <w:b/>
          <w:bCs/>
          <w:sz w:val="24"/>
          <w:szCs w:val="24"/>
        </w:rPr>
        <w:t>Minasa</w:t>
      </w:r>
      <w:r>
        <w:rPr>
          <w:rFonts w:ascii="Arial" w:hAnsi="Arial" w:cs="Arial"/>
          <w:bCs/>
          <w:sz w:val="24"/>
          <w:szCs w:val="24"/>
        </w:rPr>
        <w:t xml:space="preserve">, altura do </w:t>
      </w:r>
      <w:r>
        <w:rPr>
          <w:rFonts w:ascii="Arial" w:hAnsi="Arial" w:cs="Arial"/>
          <w:b/>
          <w:sz w:val="24"/>
          <w:szCs w:val="24"/>
        </w:rPr>
        <w:t>nº</w:t>
      </w:r>
      <w:r w:rsidR="00E24808">
        <w:rPr>
          <w:rFonts w:ascii="Arial" w:hAnsi="Arial" w:cs="Arial"/>
          <w:b/>
          <w:sz w:val="24"/>
          <w:szCs w:val="24"/>
        </w:rPr>
        <w:t xml:space="preserve"> </w:t>
      </w:r>
      <w:r w:rsidR="00967729">
        <w:rPr>
          <w:rFonts w:ascii="Arial" w:hAnsi="Arial" w:cs="Arial"/>
          <w:b/>
          <w:sz w:val="24"/>
          <w:szCs w:val="24"/>
        </w:rPr>
        <w:t xml:space="preserve">1007, </w:t>
      </w:r>
      <w:r w:rsidR="00967729">
        <w:rPr>
          <w:rFonts w:ascii="Arial" w:hAnsi="Arial" w:cs="Arial"/>
          <w:bCs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C76BEB">
        <w:rPr>
          <w:rFonts w:ascii="Arial" w:hAnsi="Arial" w:cs="Arial"/>
          <w:sz w:val="24"/>
          <w:szCs w:val="24"/>
        </w:rPr>
        <w:t xml:space="preserve"> </w:t>
      </w:r>
      <w:r w:rsidRPr="00C76BEB" w:rsidR="00C76BEB">
        <w:rPr>
          <w:rFonts w:ascii="Arial" w:hAnsi="Arial" w:cs="Arial"/>
          <w:b/>
          <w:bCs/>
          <w:sz w:val="24"/>
          <w:szCs w:val="24"/>
        </w:rPr>
        <w:t>Vila São Martin</w:t>
      </w:r>
      <w:r w:rsidR="00C76BEB">
        <w:rPr>
          <w:rFonts w:ascii="Arial" w:hAnsi="Arial" w:cs="Arial"/>
          <w:b/>
          <w:bCs/>
          <w:sz w:val="24"/>
          <w:szCs w:val="24"/>
        </w:rPr>
        <w:t xml:space="preserve"> </w:t>
      </w:r>
      <w:r w:rsidR="00967729">
        <w:rPr>
          <w:rFonts w:ascii="Arial" w:hAnsi="Arial" w:cs="Arial"/>
          <w:b/>
          <w:bCs/>
          <w:sz w:val="24"/>
          <w:szCs w:val="24"/>
        </w:rPr>
        <w:t>Sumaré</w:t>
      </w:r>
      <w:r w:rsidRPr="00C76BEB" w:rsidR="00967729">
        <w:rPr>
          <w:rFonts w:ascii="Arial" w:hAnsi="Arial" w:cs="Arial"/>
          <w:b/>
          <w:bCs/>
          <w:sz w:val="24"/>
          <w:szCs w:val="24"/>
        </w:rPr>
        <w:t>.</w:t>
      </w:r>
    </w:p>
    <w:p w:rsidR="00D61CD1" w:rsidP="00D61CD1" w14:paraId="0D18715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1CD1" w:rsidP="00D61CD1" w14:paraId="7DC1DA4B" w14:textId="5B08D36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E24808">
        <w:rPr>
          <w:rFonts w:ascii="Arial" w:hAnsi="Arial" w:cs="Arial"/>
          <w:sz w:val="24"/>
          <w:szCs w:val="24"/>
        </w:rPr>
        <w:t>indicação faz</w:t>
      </w:r>
      <w:r>
        <w:rPr>
          <w:rFonts w:ascii="Arial" w:hAnsi="Arial" w:cs="Arial"/>
          <w:sz w:val="24"/>
          <w:szCs w:val="24"/>
        </w:rPr>
        <w:t xml:space="preserve"> necessária</w:t>
      </w:r>
      <w:r w:rsidR="00E24808">
        <w:rPr>
          <w:rFonts w:ascii="Arial" w:hAnsi="Arial" w:cs="Arial"/>
          <w:sz w:val="24"/>
          <w:szCs w:val="24"/>
        </w:rPr>
        <w:t xml:space="preserve"> afim </w:t>
      </w:r>
      <w:r w:rsidR="002A67DC">
        <w:rPr>
          <w:rFonts w:ascii="Arial" w:hAnsi="Arial" w:cs="Arial"/>
          <w:sz w:val="24"/>
          <w:szCs w:val="24"/>
        </w:rPr>
        <w:t>de</w:t>
      </w:r>
      <w:r w:rsidR="00967729">
        <w:rPr>
          <w:rFonts w:ascii="Arial" w:hAnsi="Arial" w:cs="Arial"/>
          <w:sz w:val="24"/>
          <w:szCs w:val="24"/>
        </w:rPr>
        <w:t xml:space="preserve"> que</w:t>
      </w:r>
      <w:r w:rsidR="00C76BEB">
        <w:rPr>
          <w:rFonts w:ascii="Arial" w:hAnsi="Arial" w:cs="Arial"/>
          <w:sz w:val="24"/>
          <w:szCs w:val="24"/>
        </w:rPr>
        <w:t xml:space="preserve"> </w:t>
      </w:r>
      <w:r w:rsidR="00967729">
        <w:rPr>
          <w:rFonts w:ascii="Arial" w:hAnsi="Arial" w:cs="Arial"/>
          <w:sz w:val="24"/>
          <w:szCs w:val="24"/>
        </w:rPr>
        <w:t>ao receber mercadorias, os caminhões não atrapalhem o trânsito no</w:t>
      </w:r>
      <w:r>
        <w:rPr>
          <w:rFonts w:ascii="Arial" w:hAnsi="Arial" w:cs="Arial"/>
          <w:sz w:val="24"/>
          <w:szCs w:val="24"/>
        </w:rPr>
        <w:t xml:space="preserve"> local.</w:t>
      </w:r>
    </w:p>
    <w:p w:rsidR="00D61CD1" w:rsidP="00D61CD1" w14:paraId="10E0637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3023" w:rsidP="00393023" w14:paraId="23A53B75" w14:textId="14E6B7DF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3023" w:rsidP="00393023" w14:paraId="72289A9C" w14:textId="1AC04025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3023" w:rsidRPr="00393023" w:rsidP="00393023" w14:paraId="5C698D74" w14:textId="77777777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8561C2" w:rsidP="008561C2" w14:paraId="4A1542F5" w14:textId="765CF1F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67729">
        <w:rPr>
          <w:rFonts w:ascii="Arial" w:hAnsi="Arial" w:cs="Arial"/>
          <w:b/>
          <w:bCs/>
          <w:sz w:val="24"/>
          <w:szCs w:val="24"/>
        </w:rPr>
        <w:t xml:space="preserve">26 </w:t>
      </w:r>
      <w:r w:rsidR="00262B75">
        <w:rPr>
          <w:rFonts w:ascii="Arial" w:hAnsi="Arial" w:cs="Arial"/>
          <w:b/>
          <w:bCs/>
          <w:sz w:val="24"/>
          <w:szCs w:val="24"/>
        </w:rPr>
        <w:t>de abril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00A51" w:rsidP="008561C2" w14:paraId="7D1F91D3" w14:textId="3F2A3E5E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00A51" w:rsidRPr="00F06910" w:rsidP="008561C2" w14:paraId="52A7851F" w14:textId="62E54F5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62075" cy="1609725"/>
            <wp:effectExtent l="0" t="0" r="9525" b="9525"/>
            <wp:docPr id="26584852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07525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RPr="0084372D" w:rsidP="0084372D" w14:paraId="099AFD78" w14:textId="2AD71138">
      <w:pPr>
        <w:spacing w:after="0"/>
        <w:ind w:left="284" w:firstLine="284"/>
        <w:rPr>
          <w:rFonts w:ascii="Arial" w:hAnsi="Arial" w:cs="Arial"/>
          <w:b/>
          <w:sz w:val="24"/>
          <w:szCs w:val="24"/>
        </w:rPr>
      </w:pP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8611B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D6011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86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2B75"/>
    <w:rsid w:val="00264139"/>
    <w:rsid w:val="00270EDF"/>
    <w:rsid w:val="0027316E"/>
    <w:rsid w:val="00275A01"/>
    <w:rsid w:val="00276447"/>
    <w:rsid w:val="00285796"/>
    <w:rsid w:val="002977F4"/>
    <w:rsid w:val="00297924"/>
    <w:rsid w:val="002A1420"/>
    <w:rsid w:val="002A67DC"/>
    <w:rsid w:val="002B20C9"/>
    <w:rsid w:val="002B7A4E"/>
    <w:rsid w:val="002C316A"/>
    <w:rsid w:val="002C3BE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760"/>
    <w:rsid w:val="00383A63"/>
    <w:rsid w:val="00387302"/>
    <w:rsid w:val="00393023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B7F2A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48CB"/>
    <w:rsid w:val="004B550B"/>
    <w:rsid w:val="004C1A11"/>
    <w:rsid w:val="004D1B9A"/>
    <w:rsid w:val="004D4BCE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54B2E"/>
    <w:rsid w:val="00562ABF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630F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A51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372D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2E57"/>
    <w:rsid w:val="009646FA"/>
    <w:rsid w:val="00967729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250D5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C7361"/>
    <w:rsid w:val="00AD1136"/>
    <w:rsid w:val="00AD2F1F"/>
    <w:rsid w:val="00AE0AD6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7104A"/>
    <w:rsid w:val="00B82A4E"/>
    <w:rsid w:val="00B8406E"/>
    <w:rsid w:val="00B845DB"/>
    <w:rsid w:val="00BA5992"/>
    <w:rsid w:val="00BB3CDB"/>
    <w:rsid w:val="00BC16F1"/>
    <w:rsid w:val="00BC3B39"/>
    <w:rsid w:val="00BC53FF"/>
    <w:rsid w:val="00BD4500"/>
    <w:rsid w:val="00BD56B1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76BEB"/>
    <w:rsid w:val="00C811F2"/>
    <w:rsid w:val="00C96240"/>
    <w:rsid w:val="00C96AC3"/>
    <w:rsid w:val="00CA5437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52D65"/>
    <w:rsid w:val="00D61CD1"/>
    <w:rsid w:val="00D63681"/>
    <w:rsid w:val="00D72D9A"/>
    <w:rsid w:val="00D749F0"/>
    <w:rsid w:val="00D74B9E"/>
    <w:rsid w:val="00D85494"/>
    <w:rsid w:val="00D86F99"/>
    <w:rsid w:val="00D87056"/>
    <w:rsid w:val="00D95DC1"/>
    <w:rsid w:val="00DA0205"/>
    <w:rsid w:val="00DB1F69"/>
    <w:rsid w:val="00DC4621"/>
    <w:rsid w:val="00DC53E0"/>
    <w:rsid w:val="00DD2199"/>
    <w:rsid w:val="00DD4B44"/>
    <w:rsid w:val="00DE5DE0"/>
    <w:rsid w:val="00DF3A12"/>
    <w:rsid w:val="00DF6BE5"/>
    <w:rsid w:val="00E0646F"/>
    <w:rsid w:val="00E14815"/>
    <w:rsid w:val="00E21837"/>
    <w:rsid w:val="00E24808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3F6E"/>
    <w:rsid w:val="00EB5251"/>
    <w:rsid w:val="00EB6FA9"/>
    <w:rsid w:val="00EB7959"/>
    <w:rsid w:val="00EC0330"/>
    <w:rsid w:val="00EC465E"/>
    <w:rsid w:val="00EC4EFF"/>
    <w:rsid w:val="00EC6376"/>
    <w:rsid w:val="00ED4F91"/>
    <w:rsid w:val="00ED759B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34</cp:revision>
  <cp:lastPrinted>2020-06-08T15:10:00Z</cp:lastPrinted>
  <dcterms:created xsi:type="dcterms:W3CDTF">2021-01-20T17:05:00Z</dcterms:created>
  <dcterms:modified xsi:type="dcterms:W3CDTF">2021-04-26T13:50:00Z</dcterms:modified>
</cp:coreProperties>
</file>