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106F1A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1616C">
        <w:rPr>
          <w:rFonts w:ascii="Arial" w:eastAsia="Arial" w:hAnsi="Arial" w:cs="Arial"/>
          <w:b/>
          <w:i/>
          <w:color w:val="000000"/>
          <w:szCs w:val="24"/>
        </w:rPr>
        <w:t>62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4112E06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limpeza </w:t>
      </w:r>
      <w:r w:rsidR="00DB4FD4">
        <w:rPr>
          <w:rFonts w:ascii="Arial" w:hAnsi="Arial" w:cs="Arial"/>
          <w:szCs w:val="24"/>
        </w:rPr>
        <w:t>e retirada de entulho</w:t>
      </w:r>
      <w:r>
        <w:rPr>
          <w:rFonts w:ascii="Arial" w:hAnsi="Arial" w:cs="Arial"/>
          <w:szCs w:val="24"/>
        </w:rPr>
        <w:t xml:space="preserve"> na R</w:t>
      </w:r>
      <w:r w:rsidRPr="00B934D5">
        <w:rPr>
          <w:rFonts w:ascii="Arial" w:hAnsi="Arial" w:cs="Arial"/>
          <w:szCs w:val="24"/>
        </w:rPr>
        <w:t xml:space="preserve">ua </w:t>
      </w:r>
      <w:r w:rsidR="0091616C">
        <w:rPr>
          <w:rFonts w:ascii="Arial" w:hAnsi="Arial" w:cs="Arial"/>
          <w:szCs w:val="24"/>
        </w:rPr>
        <w:t xml:space="preserve">Mario Coleta (antiga Rua D), ao lado do número 162, no Bairro Jardim Maria </w:t>
      </w:r>
      <w:r w:rsidR="0091616C">
        <w:rPr>
          <w:rFonts w:ascii="Arial" w:hAnsi="Arial" w:cs="Arial"/>
          <w:szCs w:val="24"/>
        </w:rPr>
        <w:t>Antonia</w:t>
      </w:r>
      <w:r w:rsidR="0091616C">
        <w:rPr>
          <w:rFonts w:ascii="Arial" w:hAnsi="Arial" w:cs="Arial"/>
          <w:szCs w:val="24"/>
        </w:rPr>
        <w:t>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5E71D79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539A912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238C1D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1616C">
        <w:rPr>
          <w:rFonts w:ascii="Arial" w:hAnsi="Arial" w:cs="Arial"/>
          <w:szCs w:val="24"/>
        </w:rPr>
        <w:t>31</w:t>
      </w:r>
      <w:r>
        <w:rPr>
          <w:rFonts w:ascii="Arial" w:hAnsi="Arial" w:cs="Arial"/>
          <w:szCs w:val="24"/>
        </w:rPr>
        <w:t xml:space="preserve"> de </w:t>
      </w:r>
      <w:r w:rsidR="00191E09">
        <w:rPr>
          <w:rFonts w:ascii="Arial" w:hAnsi="Arial" w:cs="Arial"/>
          <w:szCs w:val="24"/>
        </w:rPr>
        <w:t>març</w:t>
      </w:r>
      <w:r w:rsidR="00DB4FD4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6D1E9A" w:rsidRPr="00601B0A" w:rsidP="00601B0A" w14:paraId="07A8F1E3" w14:textId="5233CF5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850265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625409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3FC"/>
    <w:rsid w:val="000D2BDC"/>
    <w:rsid w:val="000E156D"/>
    <w:rsid w:val="00104AAA"/>
    <w:rsid w:val="001322FD"/>
    <w:rsid w:val="0015657E"/>
    <w:rsid w:val="00156CF8"/>
    <w:rsid w:val="00191E09"/>
    <w:rsid w:val="002017CF"/>
    <w:rsid w:val="002A7F65"/>
    <w:rsid w:val="00396A48"/>
    <w:rsid w:val="00460A32"/>
    <w:rsid w:val="004B2CC9"/>
    <w:rsid w:val="0051286F"/>
    <w:rsid w:val="00601B0A"/>
    <w:rsid w:val="00626437"/>
    <w:rsid w:val="00632FA0"/>
    <w:rsid w:val="006C41A4"/>
    <w:rsid w:val="006D1E9A"/>
    <w:rsid w:val="006F4CFA"/>
    <w:rsid w:val="00806DAD"/>
    <w:rsid w:val="00822396"/>
    <w:rsid w:val="00913A6D"/>
    <w:rsid w:val="0091616C"/>
    <w:rsid w:val="0097160D"/>
    <w:rsid w:val="009C747B"/>
    <w:rsid w:val="00A06CF2"/>
    <w:rsid w:val="00A40C7C"/>
    <w:rsid w:val="00A74094"/>
    <w:rsid w:val="00AE6877"/>
    <w:rsid w:val="00AE6AEE"/>
    <w:rsid w:val="00B82BEC"/>
    <w:rsid w:val="00B934D5"/>
    <w:rsid w:val="00BE1C99"/>
    <w:rsid w:val="00C00C1E"/>
    <w:rsid w:val="00C36776"/>
    <w:rsid w:val="00CD6B58"/>
    <w:rsid w:val="00CF401E"/>
    <w:rsid w:val="00DB4FD4"/>
    <w:rsid w:val="00E1700F"/>
    <w:rsid w:val="00F44A8C"/>
    <w:rsid w:val="00F8104D"/>
    <w:rsid w:val="00F904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2025-03-31T11:27:00Z</dcterms:created>
  <dcterms:modified xsi:type="dcterms:W3CDTF">2025-03-31T11:27:00Z</dcterms:modified>
</cp:coreProperties>
</file>