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 de abril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A656F0" w:rsidRPr="00A656F0" w:rsidP="00A656F0" w14:paraId="08240EA4" w14:textId="77777777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Ao Senhor</w:t>
      </w:r>
    </w:p>
    <w:p w:rsidR="00A656F0" w:rsidRPr="00A656F0" w:rsidP="00A656F0" w14:paraId="6A525855" w14:textId="16BA67C0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 xml:space="preserve">Vereador </w:t>
      </w:r>
      <w:r w:rsidR="004800E9">
        <w:rPr>
          <w:rFonts w:ascii="Calibri" w:hAnsi="Calibri" w:cs="Calibri"/>
        </w:rPr>
        <w:t>Alan Leal</w:t>
      </w:r>
    </w:p>
    <w:p w:rsidR="0026308E" w:rsidP="00A656F0" w14:paraId="529AF89C" w14:textId="2F50E3C1">
      <w:pPr>
        <w:spacing w:line="276" w:lineRule="auto"/>
        <w:jc w:val="both"/>
        <w:rPr>
          <w:rFonts w:ascii="Calibri" w:hAnsi="Calibri" w:cs="Calibri"/>
        </w:rPr>
      </w:pPr>
      <w:r w:rsidRPr="00A656F0">
        <w:rPr>
          <w:rFonts w:ascii="Calibri" w:hAnsi="Calibri" w:cs="Calibri"/>
        </w:rPr>
        <w:t>Presidente da Comissão de Justiça e Redação</w:t>
      </w:r>
    </w:p>
    <w:p w:rsidR="00764996" w:rsidP="00764996" w14:paraId="597BFF24" w14:textId="761D874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4800E9">
        <w:rPr>
          <w:rFonts w:ascii="Calibri" w:hAnsi="Calibri" w:cs="Calibri"/>
        </w:rPr>
        <w:t>Joel Cardoso da Luz</w:t>
      </w:r>
      <w:r>
        <w:rPr>
          <w:rFonts w:ascii="Calibri" w:hAnsi="Calibri" w:cs="Calibri"/>
        </w:rPr>
        <w:t xml:space="preserve"> – Vice-Presidente</w:t>
      </w:r>
    </w:p>
    <w:p w:rsidR="00764996" w:rsidP="00764996" w14:paraId="04F7FC4C" w14:textId="5A1F4AC5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</w:t>
      </w:r>
      <w:r w:rsidR="004800E9">
        <w:rPr>
          <w:rFonts w:ascii="Calibri" w:hAnsi="Calibri" w:cs="Calibri"/>
        </w:rPr>
        <w:t>João Maioral</w:t>
      </w:r>
      <w:r>
        <w:rPr>
          <w:rFonts w:ascii="Calibri" w:hAnsi="Calibri" w:cs="Calibri"/>
        </w:rPr>
        <w:t xml:space="preserve"> - Secretário</w:t>
      </w:r>
    </w:p>
    <w:p w:rsidR="00764996" w:rsidP="00A656F0" w14:paraId="10FCAC4E" w14:textId="77777777">
      <w:pPr>
        <w:spacing w:line="276" w:lineRule="auto"/>
        <w:jc w:val="both"/>
        <w:rPr>
          <w:rFonts w:ascii="Calibri" w:hAnsi="Calibri" w:cs="Calibri"/>
        </w:rPr>
      </w:pPr>
    </w:p>
    <w:p w:rsidR="00A656F0" w:rsidP="00A656F0" w14:paraId="4D3E4040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277/2025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03F33C5E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9449B8">
        <w:rPr>
          <w:rFonts w:ascii="Calibri" w:hAnsi="Calibri" w:cs="Calibri"/>
          <w:sz w:val="24"/>
        </w:rPr>
        <w:t>0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C05E10">
        <w:rPr>
          <w:rFonts w:ascii="Calibri" w:hAnsi="Calibri" w:cs="Calibri"/>
          <w:b/>
          <w:bCs/>
        </w:rPr>
        <w:t>Projeto de Lei Nº 277/2025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Institui, no Calendário Oficial do Município de Sumaré, o programa “Maio Amarelo”, com o objetivo de conscientizar a população sobre a segurança no trânsito e prevenir acidentes no âmbito municipal, e dá outras providências.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6278"/>
    <w:rsid w:val="000D2BDC"/>
    <w:rsid w:val="00104AAA"/>
    <w:rsid w:val="0015657E"/>
    <w:rsid w:val="00156CF8"/>
    <w:rsid w:val="0026308E"/>
    <w:rsid w:val="00460A32"/>
    <w:rsid w:val="004800E9"/>
    <w:rsid w:val="004B2CC9"/>
    <w:rsid w:val="0051286F"/>
    <w:rsid w:val="00546A1D"/>
    <w:rsid w:val="005D6302"/>
    <w:rsid w:val="00601B0A"/>
    <w:rsid w:val="00626437"/>
    <w:rsid w:val="00632FA0"/>
    <w:rsid w:val="006C41A4"/>
    <w:rsid w:val="006D1E9A"/>
    <w:rsid w:val="00764996"/>
    <w:rsid w:val="007C360F"/>
    <w:rsid w:val="007D50FE"/>
    <w:rsid w:val="00810C59"/>
    <w:rsid w:val="00822396"/>
    <w:rsid w:val="009449B8"/>
    <w:rsid w:val="00A06CF2"/>
    <w:rsid w:val="00A656F0"/>
    <w:rsid w:val="00A72B2E"/>
    <w:rsid w:val="00AE583A"/>
    <w:rsid w:val="00AE6AEE"/>
    <w:rsid w:val="00BE4674"/>
    <w:rsid w:val="00C00C1E"/>
    <w:rsid w:val="00C05E10"/>
    <w:rsid w:val="00C36776"/>
    <w:rsid w:val="00CD6B58"/>
    <w:rsid w:val="00CF401E"/>
    <w:rsid w:val="00D81C15"/>
    <w:rsid w:val="00EE5AA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83</Words>
  <Characters>451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7</cp:revision>
  <cp:lastPrinted>2021-02-25T18:05:00Z</cp:lastPrinted>
  <dcterms:created xsi:type="dcterms:W3CDTF">2023-03-03T18:36:00Z</dcterms:created>
  <dcterms:modified xsi:type="dcterms:W3CDTF">2025-01-13T15:16:00Z</dcterms:modified>
</cp:coreProperties>
</file>