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F68" w:rsidP="00070F68" w14:paraId="225DBE2D" w14:textId="7634B4A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2C664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42E67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Pr="002C664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Pr="002C6642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070F68" w:rsidP="00070F68" w14:paraId="6E329BD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0468A" w:rsidRPr="002C6642" w:rsidP="00070F68" w14:paraId="115EF258" w14:textId="5DBC6C8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ASSUNTO</w:t>
      </w:r>
      <w:r w:rsidR="00E02E1F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bookmarkStart w:id="1" w:name="_GoBack"/>
      <w:r w:rsidR="005C5700">
        <w:rPr>
          <w:rFonts w:ascii="Times New Roman" w:hAnsi="Times New Roman" w:cs="Times New Roman"/>
          <w:b/>
          <w:noProof/>
          <w:sz w:val="24"/>
          <w:szCs w:val="24"/>
        </w:rPr>
        <w:t xml:space="preserve">Roçagem e </w:t>
      </w:r>
      <w:r w:rsidR="00D56050">
        <w:rPr>
          <w:rFonts w:ascii="Times New Roman" w:hAnsi="Times New Roman" w:cs="Times New Roman"/>
          <w:b/>
          <w:noProof/>
          <w:sz w:val="24"/>
          <w:szCs w:val="24"/>
        </w:rPr>
        <w:t>limpeza</w:t>
      </w:r>
      <w:r w:rsidR="00A16471">
        <w:rPr>
          <w:rFonts w:ascii="Times New Roman" w:hAnsi="Times New Roman" w:cs="Times New Roman"/>
          <w:b/>
          <w:noProof/>
          <w:sz w:val="24"/>
          <w:szCs w:val="24"/>
        </w:rPr>
        <w:t xml:space="preserve"> das </w:t>
      </w:r>
      <w:r w:rsidR="001D259A">
        <w:rPr>
          <w:rFonts w:ascii="Times New Roman" w:hAnsi="Times New Roman" w:cs="Times New Roman"/>
          <w:b/>
          <w:noProof/>
          <w:sz w:val="24"/>
          <w:szCs w:val="24"/>
        </w:rPr>
        <w:t>calçadas da Rua Costa Guimarães – Vila Santa Terezinha</w:t>
      </w:r>
    </w:p>
    <w:bookmarkEnd w:id="1"/>
    <w:p w:rsidR="004D4ACF" w:rsidRPr="002C6642" w:rsidP="002C6642" w14:paraId="0C39494C" w14:textId="6EBF85FE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70F68" w:rsidP="009F1A6D" w14:paraId="5CA58DAE" w14:textId="3226B58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  <w:r w:rsidRPr="002C6642">
        <w:rPr>
          <w:rFonts w:ascii="Times New Roman" w:hAnsi="Times New Roman" w:cs="Times New Roman"/>
          <w:b/>
          <w:noProof/>
          <w:sz w:val="24"/>
          <w:szCs w:val="24"/>
        </w:rPr>
        <w:t>EXMO. SR. PRESIDENTE DA CÂMARA MUNICIPAL DE SUMARÉ,</w:t>
      </w:r>
    </w:p>
    <w:p w:rsidR="008C45D3" w:rsidP="009F1A6D" w14:paraId="3DB36347" w14:textId="77777777">
      <w:pPr>
        <w:spacing w:line="360" w:lineRule="auto"/>
        <w:ind w:left="142" w:right="142" w:firstLine="851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259A" w:rsidP="001D259A" w14:paraId="036AC050" w14:textId="7B5B492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Indico ao Exmo. </w:t>
      </w:r>
      <w:r w:rsidRPr="002C6642" w:rsidR="002F72D7">
        <w:rPr>
          <w:rFonts w:ascii="Times New Roman" w:hAnsi="Times New Roman" w:cs="Times New Roman"/>
          <w:noProof/>
          <w:sz w:val="24"/>
          <w:szCs w:val="24"/>
        </w:rPr>
        <w:t>Sr. Prefeito Municipal</w:t>
      </w:r>
      <w:r w:rsidRPr="002C6642">
        <w:rPr>
          <w:rFonts w:ascii="Times New Roman" w:hAnsi="Times New Roman" w:cs="Times New Roman"/>
          <w:noProof/>
          <w:sz w:val="24"/>
          <w:szCs w:val="24"/>
        </w:rPr>
        <w:t xml:space="preserve"> que solicite ao departamento competente da Secretaria Municipal de</w:t>
      </w:r>
      <w:r w:rsidRPr="002C6642" w:rsidR="00D0468A">
        <w:rPr>
          <w:rFonts w:ascii="Times New Roman" w:hAnsi="Times New Roman" w:cs="Times New Roman"/>
          <w:noProof/>
          <w:sz w:val="24"/>
          <w:szCs w:val="24"/>
        </w:rPr>
        <w:t xml:space="preserve"> Obras </w:t>
      </w:r>
      <w:r w:rsidR="00070F68">
        <w:rPr>
          <w:rFonts w:ascii="Times New Roman" w:hAnsi="Times New Roman" w:cs="Times New Roman"/>
          <w:noProof/>
          <w:sz w:val="24"/>
          <w:szCs w:val="24"/>
        </w:rPr>
        <w:t>a adoç</w:t>
      </w:r>
      <w:r w:rsidR="005C5700">
        <w:rPr>
          <w:rFonts w:ascii="Times New Roman" w:hAnsi="Times New Roman" w:cs="Times New Roman"/>
          <w:noProof/>
          <w:sz w:val="24"/>
          <w:szCs w:val="24"/>
        </w:rPr>
        <w:t xml:space="preserve">ão das medidas necessárias para a </w:t>
      </w:r>
      <w:r w:rsidR="005C5700">
        <w:rPr>
          <w:rFonts w:ascii="Times New Roman" w:hAnsi="Times New Roman" w:cs="Times New Roman"/>
          <w:bCs/>
          <w:noProof/>
          <w:sz w:val="24"/>
          <w:szCs w:val="24"/>
        </w:rPr>
        <w:t xml:space="preserve">roçagem </w:t>
      </w:r>
      <w:r w:rsidR="00A16471">
        <w:rPr>
          <w:rFonts w:ascii="Times New Roman" w:hAnsi="Times New Roman" w:cs="Times New Roman"/>
          <w:bCs/>
          <w:noProof/>
          <w:sz w:val="24"/>
          <w:szCs w:val="24"/>
        </w:rPr>
        <w:t xml:space="preserve">da </w:t>
      </w:r>
      <w:r w:rsidR="005C5700">
        <w:rPr>
          <w:rFonts w:ascii="Times New Roman" w:hAnsi="Times New Roman" w:cs="Times New Roman"/>
          <w:bCs/>
          <w:noProof/>
          <w:sz w:val="24"/>
          <w:szCs w:val="24"/>
        </w:rPr>
        <w:t xml:space="preserve">vegetação que cresce </w:t>
      </w:r>
      <w:r>
        <w:rPr>
          <w:rFonts w:ascii="Times New Roman" w:hAnsi="Times New Roman" w:cs="Times New Roman"/>
          <w:bCs/>
          <w:noProof/>
          <w:sz w:val="24"/>
          <w:szCs w:val="24"/>
        </w:rPr>
        <w:t>nas calçadas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da Rua Costa Guimarães, Bairro Vila Santa Terezinha.</w:t>
      </w:r>
    </w:p>
    <w:p w:rsidR="001D259A" w:rsidP="001D259A" w14:paraId="2E80FB12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259A">
        <w:rPr>
          <w:rFonts w:ascii="Times New Roman" w:hAnsi="Times New Roman" w:cs="Times New Roman"/>
          <w:noProof/>
          <w:sz w:val="24"/>
          <w:szCs w:val="24"/>
        </w:rPr>
        <w:t>A remoção do mato nas calçadas é essencial para garantir a segurança e a mobilidade dos pedestres, prevenindo acidentes como tropeços e quedas. Além disso, a vegetação descontrolada pode obstruir a passagem, dificultando a acessibilidade, especialmente para pessoas com deficiência ou mobilidade reduzida.</w:t>
      </w:r>
    </w:p>
    <w:p w:rsidR="001D259A" w:rsidP="001D259A" w14:paraId="6AD67F6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1021715</wp:posOffset>
            </wp:positionV>
            <wp:extent cx="1822184" cy="3251200"/>
            <wp:effectExtent l="0" t="0" r="0" b="0"/>
            <wp:wrapNone/>
            <wp:docPr id="16242441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00862" name="Imagem 162424415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184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A">
        <w:rPr>
          <w:rFonts w:ascii="Times New Roman" w:hAnsi="Times New Roman" w:cs="Times New Roman"/>
          <w:noProof/>
          <w:sz w:val="24"/>
          <w:szCs w:val="24"/>
        </w:rPr>
        <w:t>Outro fator importante é a preservação da estética e da higiene urbana. O acúmulo de mato favorece a proliferação de insetos e pequenos animais, podendo contribuir para problemas de saúde pública. Além disso, a manutenção regular evita danos à pavimentação, reduzindo custos com reparos futuros.</w:t>
      </w:r>
    </w:p>
    <w:p w:rsidR="00B9156E" w:rsidP="001D259A" w14:paraId="66BC45DC" w14:textId="1C3CFD8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confiantes em sua atenção, aguardamos a tomada das medidas necessárias para atender a esta demanda, beneficiando a comunidade e assegurando a adequada manutenção do espaço público.</w:t>
      </w:r>
    </w:p>
    <w:p w:rsidR="001766D8" w:rsidRPr="00B9156E" w:rsidP="00B9156E" w14:paraId="68CD5061" w14:textId="59C8713F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1º de abril de 2025.</w:t>
      </w:r>
    </w:p>
    <w:p w:rsidR="00D209F0" w:rsidP="001D259A" w14:paraId="3E320C0D" w14:textId="16DC968D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123B1" w:rsidRPr="001D259A" w:rsidP="001D259A" w14:paraId="37F6009E" w14:textId="00D74B0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209F0">
        <w:rPr>
          <w:rFonts w:ascii="Times New Roman" w:hAnsi="Times New Roman" w:cs="Times New Roman"/>
          <w:noProof/>
          <w:sz w:val="24"/>
          <w:szCs w:val="24"/>
        </w:rPr>
        <w:t>.</w:t>
      </w:r>
      <w:r w:rsidR="00A739ED"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D0468A" w:rsidR="008B2DA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203A6"/>
    <w:rsid w:val="00066BD0"/>
    <w:rsid w:val="00070F68"/>
    <w:rsid w:val="000D2BDC"/>
    <w:rsid w:val="00104AAA"/>
    <w:rsid w:val="0015657E"/>
    <w:rsid w:val="00156CF8"/>
    <w:rsid w:val="001766D8"/>
    <w:rsid w:val="001A2A7C"/>
    <w:rsid w:val="001A5914"/>
    <w:rsid w:val="001A5E31"/>
    <w:rsid w:val="001D259A"/>
    <w:rsid w:val="001F2896"/>
    <w:rsid w:val="00273BE8"/>
    <w:rsid w:val="002864A5"/>
    <w:rsid w:val="002902D7"/>
    <w:rsid w:val="002C365C"/>
    <w:rsid w:val="002C6642"/>
    <w:rsid w:val="002F70A6"/>
    <w:rsid w:val="002F72D7"/>
    <w:rsid w:val="00311ECA"/>
    <w:rsid w:val="003253FC"/>
    <w:rsid w:val="00350D17"/>
    <w:rsid w:val="00372725"/>
    <w:rsid w:val="003B4859"/>
    <w:rsid w:val="003D08F0"/>
    <w:rsid w:val="00440950"/>
    <w:rsid w:val="00460A32"/>
    <w:rsid w:val="00464796"/>
    <w:rsid w:val="004B2CC9"/>
    <w:rsid w:val="004D4ACF"/>
    <w:rsid w:val="004E2931"/>
    <w:rsid w:val="005123B1"/>
    <w:rsid w:val="0051286F"/>
    <w:rsid w:val="00524C91"/>
    <w:rsid w:val="005A37F1"/>
    <w:rsid w:val="005A53D4"/>
    <w:rsid w:val="005A5944"/>
    <w:rsid w:val="005C5700"/>
    <w:rsid w:val="005F0FB6"/>
    <w:rsid w:val="00601B0A"/>
    <w:rsid w:val="00626437"/>
    <w:rsid w:val="00632FA0"/>
    <w:rsid w:val="006838C0"/>
    <w:rsid w:val="006A29CC"/>
    <w:rsid w:val="006C41A4"/>
    <w:rsid w:val="006D1E9A"/>
    <w:rsid w:val="006F0358"/>
    <w:rsid w:val="006F3B43"/>
    <w:rsid w:val="007169C2"/>
    <w:rsid w:val="0078341D"/>
    <w:rsid w:val="007B21B6"/>
    <w:rsid w:val="007C3838"/>
    <w:rsid w:val="007D5AF9"/>
    <w:rsid w:val="008131C4"/>
    <w:rsid w:val="00822396"/>
    <w:rsid w:val="0086458B"/>
    <w:rsid w:val="008B2DAF"/>
    <w:rsid w:val="008C45D3"/>
    <w:rsid w:val="00902297"/>
    <w:rsid w:val="00923ED7"/>
    <w:rsid w:val="00926EC2"/>
    <w:rsid w:val="00997014"/>
    <w:rsid w:val="009C4F71"/>
    <w:rsid w:val="009F1A6D"/>
    <w:rsid w:val="00A06CF2"/>
    <w:rsid w:val="00A16471"/>
    <w:rsid w:val="00A739ED"/>
    <w:rsid w:val="00A775C0"/>
    <w:rsid w:val="00A8669C"/>
    <w:rsid w:val="00A92995"/>
    <w:rsid w:val="00AB17B8"/>
    <w:rsid w:val="00AE3D75"/>
    <w:rsid w:val="00AE6AEE"/>
    <w:rsid w:val="00B15DBC"/>
    <w:rsid w:val="00B25B3B"/>
    <w:rsid w:val="00B9156E"/>
    <w:rsid w:val="00BF1867"/>
    <w:rsid w:val="00C00C1E"/>
    <w:rsid w:val="00C01E92"/>
    <w:rsid w:val="00C36776"/>
    <w:rsid w:val="00C42E67"/>
    <w:rsid w:val="00C804D7"/>
    <w:rsid w:val="00CD6B58"/>
    <w:rsid w:val="00CE55E4"/>
    <w:rsid w:val="00CF401E"/>
    <w:rsid w:val="00D0468A"/>
    <w:rsid w:val="00D10722"/>
    <w:rsid w:val="00D209F0"/>
    <w:rsid w:val="00D56050"/>
    <w:rsid w:val="00DA2051"/>
    <w:rsid w:val="00DC662C"/>
    <w:rsid w:val="00DD7A55"/>
    <w:rsid w:val="00DF21FF"/>
    <w:rsid w:val="00E02E1F"/>
    <w:rsid w:val="00E178EB"/>
    <w:rsid w:val="00E3158F"/>
    <w:rsid w:val="00E51D43"/>
    <w:rsid w:val="00EF37D3"/>
    <w:rsid w:val="00F019D8"/>
    <w:rsid w:val="00F15D61"/>
    <w:rsid w:val="00F428A2"/>
    <w:rsid w:val="00F55A90"/>
    <w:rsid w:val="00F9417F"/>
    <w:rsid w:val="00FE1C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6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3015-FC8C-4912-BB1A-80FB9010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7</cp:revision>
  <cp:lastPrinted>2025-03-18T18:29:00Z</cp:lastPrinted>
  <dcterms:created xsi:type="dcterms:W3CDTF">2025-03-18T19:32:00Z</dcterms:created>
  <dcterms:modified xsi:type="dcterms:W3CDTF">2025-03-28T14:13:00Z</dcterms:modified>
</cp:coreProperties>
</file>