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6C4D9E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operação tapa buraco na Rua </w:t>
      </w:r>
      <w:r w:rsidR="00022C74">
        <w:rPr>
          <w:sz w:val="28"/>
          <w:szCs w:val="28"/>
        </w:rPr>
        <w:t xml:space="preserve">Jandira Oliveira </w:t>
      </w:r>
      <w:r w:rsidR="00022C74">
        <w:rPr>
          <w:sz w:val="28"/>
          <w:szCs w:val="28"/>
        </w:rPr>
        <w:t>Ricato</w:t>
      </w:r>
      <w:r w:rsidR="00022C74">
        <w:rPr>
          <w:sz w:val="28"/>
          <w:szCs w:val="28"/>
        </w:rPr>
        <w:t xml:space="preserve">, </w:t>
      </w:r>
      <w:r w:rsidR="00F36416">
        <w:rPr>
          <w:sz w:val="28"/>
          <w:szCs w:val="28"/>
        </w:rPr>
        <w:t>323</w:t>
      </w:r>
      <w:r w:rsidR="00022C74">
        <w:rPr>
          <w:sz w:val="28"/>
          <w:szCs w:val="28"/>
        </w:rPr>
        <w:t xml:space="preserve"> - 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68A4BB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</w:t>
      </w:r>
      <w:r w:rsidR="00022C74">
        <w:rPr>
          <w:sz w:val="28"/>
          <w:szCs w:val="28"/>
        </w:rPr>
        <w:t>8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925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C9A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2025-03-28T12:21:00Z</cp:lastPrinted>
  <dcterms:created xsi:type="dcterms:W3CDTF">2025-03-28T12:22:00Z</dcterms:created>
  <dcterms:modified xsi:type="dcterms:W3CDTF">2025-03-28T12:22:00Z</dcterms:modified>
</cp:coreProperties>
</file>