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05C6FA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E0197">
        <w:rPr>
          <w:rFonts w:ascii="Arial" w:eastAsia="Arial" w:hAnsi="Arial" w:cs="Arial"/>
          <w:b/>
          <w:i/>
          <w:color w:val="000000"/>
          <w:szCs w:val="24"/>
        </w:rPr>
        <w:t>60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CD5066" w14:paraId="22749781" w14:textId="0DF97F3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 w:rsidR="009C3BBB"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 w:rsidR="009C3BBB">
        <w:rPr>
          <w:rFonts w:ascii="Arial" w:hAnsi="Arial" w:cs="Arial"/>
          <w:szCs w:val="24"/>
        </w:rPr>
        <w:t xml:space="preserve"> </w:t>
      </w:r>
      <w:r w:rsidRPr="00503CF8" w:rsidR="009C3BBB">
        <w:rPr>
          <w:rFonts w:ascii="Arial" w:hAnsi="Arial" w:cs="Arial"/>
          <w:szCs w:val="24"/>
        </w:rPr>
        <w:t>localizada</w:t>
      </w:r>
      <w:r w:rsidR="007D5AB4">
        <w:rPr>
          <w:rFonts w:ascii="Arial" w:hAnsi="Arial" w:cs="Arial"/>
          <w:szCs w:val="24"/>
        </w:rPr>
        <w:t xml:space="preserve"> na </w:t>
      </w:r>
      <w:r>
        <w:rPr>
          <w:rFonts w:ascii="Arial" w:hAnsi="Arial" w:cs="Arial"/>
          <w:szCs w:val="24"/>
        </w:rPr>
        <w:t>Rua</w:t>
      </w:r>
      <w:r w:rsidR="008E0197">
        <w:rPr>
          <w:rFonts w:ascii="Arial" w:hAnsi="Arial" w:cs="Arial"/>
          <w:szCs w:val="24"/>
        </w:rPr>
        <w:t xml:space="preserve"> Viela C</w:t>
      </w:r>
      <w:r>
        <w:rPr>
          <w:rFonts w:ascii="Arial" w:hAnsi="Arial" w:cs="Arial"/>
          <w:szCs w:val="24"/>
        </w:rPr>
        <w:t xml:space="preserve">, </w:t>
      </w:r>
      <w:r w:rsidR="008E0197">
        <w:rPr>
          <w:rFonts w:ascii="Arial" w:hAnsi="Arial" w:cs="Arial"/>
          <w:szCs w:val="24"/>
        </w:rPr>
        <w:t>no número 418 no fundo, no Bairro Jardim São Francisco.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0E803339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>Tal solicitação se justifica na medida em que este vereador constatou in loco que a referida árvore está com o caule apodrecido podendo cair, o que causa insegurança aos moradores.</w:t>
      </w: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579872F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5066">
        <w:rPr>
          <w:rFonts w:ascii="Arial" w:hAnsi="Arial" w:cs="Arial"/>
          <w:szCs w:val="24"/>
        </w:rPr>
        <w:t>2</w:t>
      </w:r>
      <w:r w:rsidR="008E0197">
        <w:rPr>
          <w:rFonts w:ascii="Arial" w:hAnsi="Arial" w:cs="Arial"/>
          <w:szCs w:val="24"/>
        </w:rPr>
        <w:t>7</w:t>
      </w:r>
      <w:r w:rsidR="00CD5066">
        <w:rPr>
          <w:rFonts w:ascii="Arial" w:hAnsi="Arial" w:cs="Arial"/>
          <w:szCs w:val="24"/>
        </w:rPr>
        <w:t xml:space="preserve"> de março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8E0197" w14:paraId="4E305333" w14:textId="558355C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90851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page"/>
      </w:r>
    </w:p>
    <w:p w:rsidR="002111D4" w:rsidP="00C368C0" w14:paraId="4910EDAA" w14:textId="493D961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736156" cy="8420100"/>
            <wp:effectExtent l="0" t="0" r="7620" b="0"/>
            <wp:docPr id="17910826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4807" name="Imagem 179108262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093" cy="84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3BF3"/>
    <w:rsid w:val="00364634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28B2"/>
    <w:rsid w:val="008153BB"/>
    <w:rsid w:val="00822396"/>
    <w:rsid w:val="00876425"/>
    <w:rsid w:val="008848DA"/>
    <w:rsid w:val="008E0197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9D6CF3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554B7"/>
    <w:rsid w:val="00D66F6F"/>
    <w:rsid w:val="00D82E49"/>
    <w:rsid w:val="00D92342"/>
    <w:rsid w:val="00DA3097"/>
    <w:rsid w:val="00DB6454"/>
    <w:rsid w:val="00DE0BFB"/>
    <w:rsid w:val="00E45121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2025-03-27T16:48:00Z</dcterms:created>
  <dcterms:modified xsi:type="dcterms:W3CDTF">2025-03-27T16:48:00Z</dcterms:modified>
</cp:coreProperties>
</file>