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permStart w:id="1" w:edGrp="everyone"/>
      <w:r>
        <w:rPr>
          <w:b/>
          <w:sz w:val="28"/>
        </w:rPr>
        <w:t>EXMO. SR. PRESIDENTE DA CÂMARA MUNICIPAL DE SUMARÉ</w:t>
      </w:r>
    </w:p>
    <w:bookmarkEnd w:id="0"/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57067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351951">
        <w:rPr>
          <w:sz w:val="24"/>
        </w:rPr>
        <w:t>o Recape</w:t>
      </w:r>
      <w:r w:rsidR="00C330DA">
        <w:rPr>
          <w:sz w:val="24"/>
        </w:rPr>
        <w:t xml:space="preserve"> por toda extensão da </w:t>
      </w:r>
      <w:r w:rsidR="008D2E19">
        <w:rPr>
          <w:sz w:val="24"/>
        </w:rPr>
        <w:t xml:space="preserve">Rua </w:t>
      </w:r>
      <w:r w:rsidR="00075507">
        <w:rPr>
          <w:sz w:val="24"/>
        </w:rPr>
        <w:t>Amélia Galego vieira dos Santos</w:t>
      </w:r>
      <w:r w:rsidR="00444E79">
        <w:rPr>
          <w:sz w:val="24"/>
        </w:rPr>
        <w:t xml:space="preserve"> – Jardim </w:t>
      </w:r>
      <w:r w:rsidR="00075507">
        <w:rPr>
          <w:sz w:val="24"/>
        </w:rPr>
        <w:t>Minesota</w:t>
      </w:r>
      <w:r w:rsidR="00351951">
        <w:rPr>
          <w:sz w:val="24"/>
        </w:rPr>
        <w:t>.</w:t>
      </w:r>
    </w:p>
    <w:p w:rsidR="006F1EAE" w:rsidP="006F1EAE" w14:paraId="4F1D9ED1" w14:textId="4B4CA2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44E79">
        <w:rPr>
          <w:sz w:val="24"/>
        </w:rPr>
        <w:t>25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8770-6149-44E8-8299-B8312F61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2025-03-24T15:14:00Z</dcterms:created>
  <dcterms:modified xsi:type="dcterms:W3CDTF">2025-03-24T15:14:00Z</dcterms:modified>
</cp:coreProperties>
</file>