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73CBC" w:rsidRPr="00373CBC" w:rsidP="00373CBC" w14:paraId="54DA9684" w14:textId="3C9B2B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73CB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73CBC">
        <w:rPr>
          <w:rFonts w:ascii="Bookman Old Style" w:hAnsi="Bookman Old Style" w:cs="Arial"/>
          <w:b/>
          <w:bCs/>
          <w:sz w:val="24"/>
          <w:szCs w:val="24"/>
        </w:rPr>
        <w:t>PODA DE UMA ÁRVORE</w:t>
      </w:r>
      <w:r w:rsidRPr="00373CBC">
        <w:rPr>
          <w:rFonts w:ascii="Bookman Old Style" w:hAnsi="Bookman Old Style" w:cs="Arial"/>
          <w:sz w:val="24"/>
          <w:szCs w:val="24"/>
        </w:rPr>
        <w:t xml:space="preserve"> grande localizada na Rua Dr. Francisco Queiroz Guimarães, 390, Nova Veneza, visando a segurança da população local.</w:t>
      </w:r>
    </w:p>
    <w:p w:rsidR="00373CBC" w:rsidRPr="00373CBC" w:rsidP="00373CBC" w14:paraId="60CD1D1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73CBC" w14:paraId="4C3D30D0" w14:textId="37E2051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73CBC">
        <w:rPr>
          <w:rFonts w:ascii="Bookman Old Style" w:hAnsi="Bookman Old Style" w:cs="Arial"/>
          <w:sz w:val="24"/>
          <w:szCs w:val="24"/>
        </w:rPr>
        <w:t>A solicitação se faz necessária, visto que a árvore em questão representa um risco à integridade física de pedestres e motoristas, devido ao seu tamanho e a proximidade com as vias de trânsito. A poda preventiva garantirá maior segurança e evitará possíveis acidentes.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233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0D13E9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2025-03-21T14:39:00Z</dcterms:created>
  <dcterms:modified xsi:type="dcterms:W3CDTF">2025-03-21T14:39:00Z</dcterms:modified>
</cp:coreProperties>
</file>