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EBDE9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3</w:t>
      </w:r>
      <w:r w:rsidR="000534FA">
        <w:rPr>
          <w:rFonts w:ascii="Arial" w:eastAsia="Arial" w:hAnsi="Arial" w:cs="Arial"/>
          <w:b/>
          <w:i/>
          <w:color w:val="000000"/>
          <w:szCs w:val="24"/>
        </w:rPr>
        <w:t>5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9CA380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0534FA">
        <w:rPr>
          <w:rFonts w:ascii="Arial" w:hAnsi="Arial" w:cs="Arial"/>
          <w:iCs/>
          <w:szCs w:val="24"/>
        </w:rPr>
        <w:t>São Justino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0534FA">
        <w:rPr>
          <w:rFonts w:ascii="Arial" w:hAnsi="Arial" w:cs="Arial"/>
          <w:iCs/>
          <w:szCs w:val="24"/>
        </w:rPr>
        <w:t>203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0534FA">
        <w:rPr>
          <w:rFonts w:ascii="Arial" w:hAnsi="Arial" w:cs="Arial"/>
          <w:iCs/>
          <w:szCs w:val="24"/>
        </w:rPr>
        <w:t>Santa Terezinha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15E76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79986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9220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40EC01C6">
      <w:bookmarkStart w:id="3" w:name="_GoBack"/>
      <w:r>
        <w:rPr>
          <w:noProof/>
        </w:rPr>
        <w:drawing>
          <wp:inline distT="0" distB="0" distL="0" distR="0">
            <wp:extent cx="3914775" cy="5217572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39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59" cy="52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42F3B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670A-274A-4364-BC07-D3EE3126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2025-03-21T12:43:00Z</dcterms:created>
  <dcterms:modified xsi:type="dcterms:W3CDTF">2025-03-21T12:43:00Z</dcterms:modified>
</cp:coreProperties>
</file>