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 Cia, Jardim Residencial Vaughan,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05552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5895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118197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13748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95202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72635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843438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