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592" w:rsidP="006F663A" w14:paraId="488C7C4D" w14:textId="77777777">
      <w:pPr>
        <w:spacing w:line="360" w:lineRule="auto"/>
      </w:pPr>
    </w:p>
    <w:p w:rsidR="006F663A" w:rsidP="006F663A" w14:paraId="50897009" w14:textId="77777777">
      <w:pPr>
        <w:spacing w:line="360" w:lineRule="auto"/>
        <w:rPr>
          <w:rFonts w:ascii="Arial" w:hAnsi="Arial" w:cs="Arial"/>
          <w:b/>
        </w:rPr>
      </w:pPr>
    </w:p>
    <w:p w:rsidR="006F663A" w:rsidP="006F663A" w14:paraId="439BEFD9" w14:textId="77777777">
      <w:pPr>
        <w:spacing w:line="360" w:lineRule="auto"/>
        <w:rPr>
          <w:rFonts w:ascii="Arial" w:hAnsi="Arial" w:cs="Arial"/>
          <w:b/>
        </w:rPr>
      </w:pPr>
    </w:p>
    <w:p w:rsidR="006F663A" w:rsidRPr="001869B5" w:rsidP="006F663A" w14:paraId="504D24DC" w14:textId="77777777">
      <w:pPr>
        <w:spacing w:line="360" w:lineRule="auto"/>
        <w:rPr>
          <w:rFonts w:ascii="Arial" w:hAnsi="Arial" w:cs="Arial"/>
          <w:b/>
        </w:rPr>
      </w:pPr>
      <w:r w:rsidRPr="001869B5">
        <w:rPr>
          <w:rFonts w:ascii="Arial" w:hAnsi="Arial" w:cs="Arial"/>
          <w:b/>
        </w:rPr>
        <w:t>EXMO. SENHOR PRESIDENTE DA CÂMARA MUNICIPAL DE SUMARÉ</w:t>
      </w:r>
    </w:p>
    <w:p w:rsidR="006F663A" w:rsidRPr="001869B5" w:rsidP="006F663A" w14:paraId="3A8BDB46" w14:textId="77777777">
      <w:pPr>
        <w:spacing w:line="360" w:lineRule="auto"/>
        <w:rPr>
          <w:rFonts w:ascii="Arial" w:hAnsi="Arial" w:cs="Arial"/>
        </w:rPr>
      </w:pPr>
    </w:p>
    <w:p w:rsidR="006F663A" w:rsidRPr="001869B5" w:rsidP="006F663A" w14:paraId="2267CD9F" w14:textId="77777777">
      <w:pPr>
        <w:spacing w:line="360" w:lineRule="auto"/>
        <w:rPr>
          <w:rFonts w:ascii="Arial" w:hAnsi="Arial" w:cs="Arial"/>
        </w:rPr>
      </w:pPr>
    </w:p>
    <w:p w:rsidR="006F663A" w:rsidRPr="001869B5" w:rsidP="006F663A" w14:paraId="0348014A" w14:textId="77777777">
      <w:pPr>
        <w:spacing w:after="120" w:line="360" w:lineRule="auto"/>
        <w:ind w:firstLine="1134"/>
        <w:jc w:val="both"/>
        <w:rPr>
          <w:rFonts w:ascii="Arial" w:hAnsi="Arial" w:cs="Arial"/>
        </w:rPr>
      </w:pPr>
      <w:r w:rsidRPr="001869B5">
        <w:rPr>
          <w:rFonts w:ascii="Arial" w:hAnsi="Arial" w:cs="Arial"/>
        </w:rPr>
        <w:t xml:space="preserve">Tenho a honra e a grata satisfação de apresentar a seguinte </w:t>
      </w:r>
      <w:r w:rsidRPr="001869B5">
        <w:rPr>
          <w:rFonts w:ascii="Arial" w:hAnsi="Arial" w:cs="Arial"/>
          <w:b/>
        </w:rPr>
        <w:t>EMENDA MODIFICATIVA</w:t>
      </w:r>
      <w:r w:rsidRPr="001869B5">
        <w:rPr>
          <w:rFonts w:ascii="Arial" w:hAnsi="Arial" w:cs="Arial"/>
        </w:rPr>
        <w:t xml:space="preserve"> ao Projeto de lei Municipal n° 72, de 01 de março de 2021.</w:t>
      </w:r>
    </w:p>
    <w:p w:rsidR="006F663A" w:rsidRPr="001869B5" w:rsidP="006F663A" w14:paraId="7C663405" w14:textId="77777777">
      <w:pPr>
        <w:spacing w:after="120" w:line="360" w:lineRule="auto"/>
        <w:ind w:firstLine="1134"/>
        <w:jc w:val="both"/>
        <w:rPr>
          <w:rFonts w:ascii="Arial" w:hAnsi="Arial" w:cs="Arial"/>
        </w:rPr>
      </w:pPr>
    </w:p>
    <w:p w:rsidR="006F663A" w:rsidRPr="001869B5" w:rsidP="006F663A" w14:paraId="77E6903D" w14:textId="77777777">
      <w:pPr>
        <w:spacing w:after="120" w:line="360" w:lineRule="auto"/>
        <w:ind w:firstLine="1134"/>
        <w:jc w:val="both"/>
        <w:rPr>
          <w:rFonts w:ascii="Arial" w:hAnsi="Arial" w:cs="Arial"/>
        </w:rPr>
      </w:pPr>
      <w:r w:rsidRPr="001869B5">
        <w:rPr>
          <w:rFonts w:ascii="Arial" w:hAnsi="Arial" w:cs="Arial"/>
          <w:b/>
          <w:bCs/>
        </w:rPr>
        <w:t>Art. 1</w:t>
      </w:r>
      <w:r w:rsidRPr="001869B5">
        <w:rPr>
          <w:rFonts w:ascii="Arial" w:hAnsi="Arial" w:cs="Arial"/>
          <w:b/>
        </w:rPr>
        <w:t xml:space="preserve"> º</w:t>
      </w:r>
      <w:r w:rsidRPr="001869B5">
        <w:rPr>
          <w:rFonts w:ascii="Arial" w:hAnsi="Arial" w:cs="Arial"/>
          <w:b/>
          <w:bCs/>
        </w:rPr>
        <w:t xml:space="preserve"> </w:t>
      </w:r>
      <w:r w:rsidRPr="001869B5">
        <w:rPr>
          <w:rFonts w:ascii="Arial" w:hAnsi="Arial" w:cs="Arial"/>
        </w:rPr>
        <w:t>– Altera o Artigo 3°, do Projeto de lei Municipal n° 72, de 01</w:t>
      </w:r>
      <w:r>
        <w:rPr>
          <w:rFonts w:ascii="Arial" w:hAnsi="Arial" w:cs="Arial"/>
        </w:rPr>
        <w:t xml:space="preserve"> de março de 2021, que passa</w:t>
      </w:r>
      <w:r w:rsidRPr="001869B5">
        <w:rPr>
          <w:rFonts w:ascii="Arial" w:hAnsi="Arial" w:cs="Arial"/>
        </w:rPr>
        <w:t xml:space="preserve"> a vigorar com a seguinte redação:</w:t>
      </w:r>
    </w:p>
    <w:p w:rsidR="006F663A" w:rsidRPr="001869B5" w:rsidP="006F663A" w14:paraId="63385EA2" w14:textId="77777777">
      <w:pPr>
        <w:spacing w:after="120" w:line="360" w:lineRule="auto"/>
        <w:ind w:firstLine="1134"/>
        <w:jc w:val="both"/>
        <w:rPr>
          <w:rFonts w:ascii="Arial" w:hAnsi="Arial" w:cs="Arial"/>
        </w:rPr>
      </w:pPr>
    </w:p>
    <w:p w:rsidR="006F663A" w:rsidRPr="001869B5" w:rsidP="006F663A" w14:paraId="04934B0A" w14:textId="77777777">
      <w:pPr>
        <w:spacing w:after="120" w:line="360" w:lineRule="auto"/>
        <w:ind w:firstLine="1134"/>
        <w:jc w:val="both"/>
        <w:rPr>
          <w:rFonts w:ascii="Arial" w:hAnsi="Arial" w:cs="Arial"/>
        </w:rPr>
      </w:pPr>
      <w:r w:rsidRPr="001869B5">
        <w:rPr>
          <w:rFonts w:ascii="Arial" w:hAnsi="Arial" w:cs="Arial"/>
          <w:b/>
        </w:rPr>
        <w:t>Art. 3º</w:t>
      </w:r>
      <w:r w:rsidRPr="001869B5">
        <w:rPr>
          <w:rFonts w:ascii="Arial" w:hAnsi="Arial" w:cs="Arial"/>
        </w:rPr>
        <w:t xml:space="preserve"> - Cada unidade escolar terá a quantidade de câmeras </w:t>
      </w:r>
      <w:r w:rsidRPr="001869B5">
        <w:rPr>
          <w:rFonts w:ascii="Arial" w:hAnsi="Arial" w:cs="Arial"/>
        </w:rPr>
        <w:t>de segurança que o Poder Executivo entender necessárias</w:t>
      </w:r>
      <w:r>
        <w:rPr>
          <w:rFonts w:ascii="Arial" w:hAnsi="Arial" w:cs="Arial"/>
        </w:rPr>
        <w:t xml:space="preserve"> e que deverão registrar, </w:t>
      </w:r>
      <w:r w:rsidRPr="001869B5">
        <w:rPr>
          <w:rFonts w:ascii="Arial" w:hAnsi="Arial" w:cs="Arial"/>
        </w:rPr>
        <w:t>permanentemente, suas áreas de acesso e as principais instalações internas. Os equipamentos deverão contar com recurso de gravação de imagens, onde serão armazenadas por perío</w:t>
      </w:r>
      <w:r w:rsidRPr="001869B5">
        <w:rPr>
          <w:rFonts w:ascii="Arial" w:hAnsi="Arial" w:cs="Arial"/>
        </w:rPr>
        <w:t>do estabelecido em regulamentação própria.</w:t>
      </w:r>
    </w:p>
    <w:p w:rsidR="006F663A" w:rsidRPr="001869B5" w:rsidP="006F663A" w14:paraId="21B27E79" w14:textId="7777777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F663A" w:rsidRPr="001869B5" w:rsidP="006F663A" w14:paraId="57AAB881" w14:textId="7777777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6F663A" w:rsidRPr="001869B5" w:rsidP="006F663A" w14:paraId="4B7510D1" w14:textId="77777777">
      <w:pPr>
        <w:tabs>
          <w:tab w:val="left" w:pos="1560"/>
        </w:tabs>
        <w:spacing w:after="240" w:line="360" w:lineRule="auto"/>
        <w:ind w:right="-568" w:firstLine="1134"/>
        <w:jc w:val="both"/>
        <w:rPr>
          <w:rFonts w:ascii="Arial" w:hAnsi="Arial" w:cs="Arial"/>
          <w:b/>
        </w:rPr>
      </w:pPr>
      <w:r w:rsidRPr="001869B5">
        <w:rPr>
          <w:rFonts w:ascii="Arial" w:hAnsi="Arial" w:cs="Arial"/>
        </w:rPr>
        <w:t>Sala das Sessões, 20 de abril de 2021.</w:t>
      </w:r>
    </w:p>
    <w:p w:rsidR="006F663A" w:rsidRPr="001869B5" w:rsidP="006F663A" w14:paraId="6513079A" w14:textId="77777777">
      <w:pPr>
        <w:spacing w:after="240" w:line="360" w:lineRule="auto"/>
        <w:ind w:right="-568"/>
        <w:rPr>
          <w:rFonts w:ascii="Arial" w:hAnsi="Arial" w:cs="Arial"/>
          <w:b/>
        </w:rPr>
      </w:pPr>
    </w:p>
    <w:p w:rsidR="006F663A" w:rsidRPr="001869B5" w:rsidP="006F663A" w14:paraId="26178B72" w14:textId="77777777">
      <w:pPr>
        <w:spacing w:line="360" w:lineRule="auto"/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0433458" r:id="rId5"/>
        </w:object>
      </w:r>
    </w:p>
    <w:p w:rsidR="006F663A" w:rsidRPr="001869B5" w:rsidP="006F663A" w14:paraId="704D487D" w14:textId="77777777">
      <w:pPr>
        <w:ind w:right="-568"/>
        <w:jc w:val="center"/>
        <w:rPr>
          <w:rFonts w:ascii="Arial" w:hAnsi="Arial" w:cs="Arial"/>
          <w:b/>
        </w:rPr>
      </w:pPr>
      <w:r w:rsidRPr="001869B5">
        <w:rPr>
          <w:rFonts w:ascii="Arial" w:hAnsi="Arial" w:cs="Arial"/>
          <w:b/>
        </w:rPr>
        <w:t>Rai Stein Sciascio</w:t>
      </w:r>
    </w:p>
    <w:p w:rsidR="006F663A" w:rsidRPr="001869B5" w:rsidP="006F663A" w14:paraId="5FE2C677" w14:textId="77777777">
      <w:pPr>
        <w:ind w:right="-568"/>
        <w:jc w:val="center"/>
        <w:rPr>
          <w:rFonts w:ascii="Arial" w:hAnsi="Arial" w:cs="Arial"/>
          <w:b/>
        </w:rPr>
      </w:pPr>
      <w:r w:rsidRPr="001869B5">
        <w:rPr>
          <w:rFonts w:ascii="Arial" w:hAnsi="Arial" w:cs="Arial"/>
          <w:b/>
        </w:rPr>
        <w:t>Rai do Paraíso</w:t>
      </w:r>
    </w:p>
    <w:p w:rsidR="006F663A" w:rsidRPr="001869B5" w:rsidP="006F663A" w14:paraId="19E4A22B" w14:textId="77777777">
      <w:pPr>
        <w:ind w:firstLine="708"/>
        <w:jc w:val="center"/>
        <w:rPr>
          <w:rFonts w:ascii="Arial" w:hAnsi="Arial" w:cs="Arial"/>
        </w:rPr>
      </w:pPr>
      <w:r w:rsidRPr="001869B5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3A12C3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92964D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51E31E8F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183C54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69CF16F7" w14:textId="77777777">
    <w:pPr>
      <w:tabs>
        <w:tab w:val="left" w:pos="1590"/>
      </w:tabs>
    </w:pPr>
    <w:r>
      <w:tab/>
    </w:r>
  </w:p>
  <w:p w:rsidR="00211ADD" w14:paraId="48B0E144" w14:textId="5DC1811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3A"/>
    <w:rsid w:val="001869B5"/>
    <w:rsid w:val="00211ADD"/>
    <w:rsid w:val="00547592"/>
    <w:rsid w:val="006F663A"/>
    <w:rsid w:val="00903E63"/>
    <w:rsid w:val="00D419AB"/>
    <w:rsid w:val="00E96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B8D0CF-078D-4A84-830C-FADFEB23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6F663A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6F663A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6F663A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6F663A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6F663A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6F663A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6F663A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6F663A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6F663A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F663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F663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F663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F66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F663A"/>
  </w:style>
  <w:style w:type="paragraph" w:styleId="Footer">
    <w:name w:val="footer"/>
    <w:basedOn w:val="Normal"/>
    <w:link w:val="RodapChar"/>
    <w:uiPriority w:val="99"/>
    <w:unhideWhenUsed/>
    <w:rsid w:val="006F66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F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Nilton Mizuma</cp:lastModifiedBy>
  <cp:revision>3</cp:revision>
  <dcterms:created xsi:type="dcterms:W3CDTF">2021-04-20T17:06:00Z</dcterms:created>
  <dcterms:modified xsi:type="dcterms:W3CDTF">2021-04-20T17:18:00Z</dcterms:modified>
</cp:coreProperties>
</file>