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07B7" w:rsidP="00F909E9" w14:paraId="1E8EFBB2" w14:textId="77777777">
      <w:pPr>
        <w:pStyle w:val="NoSpacing"/>
        <w:tabs>
          <w:tab w:val="left" w:pos="1701"/>
        </w:tabs>
        <w:spacing w:line="360" w:lineRule="auto"/>
        <w:jc w:val="both"/>
        <w:rPr>
          <w:rStyle w:val="Strong"/>
          <w:rFonts w:ascii="Arial" w:hAnsi="Arial" w:cs="Arial"/>
          <w:szCs w:val="24"/>
        </w:rPr>
      </w:pPr>
      <w:permStart w:id="0" w:edGrp="everyone"/>
    </w:p>
    <w:p w:rsidR="00B007B7" w:rsidP="00F909E9" w14:paraId="27C6F4FD" w14:textId="77777777">
      <w:pPr>
        <w:pStyle w:val="NoSpacing"/>
        <w:tabs>
          <w:tab w:val="left" w:pos="1701"/>
        </w:tabs>
        <w:spacing w:line="360" w:lineRule="auto"/>
        <w:jc w:val="both"/>
        <w:rPr>
          <w:rStyle w:val="Strong"/>
          <w:rFonts w:ascii="Arial" w:hAnsi="Arial" w:cs="Arial"/>
          <w:szCs w:val="24"/>
        </w:rPr>
      </w:pPr>
    </w:p>
    <w:p w:rsidR="008305D2" w:rsidRPr="005E2902" w:rsidP="00F909E9" w14:paraId="3932B911" w14:textId="4AECDA55">
      <w:pPr>
        <w:pStyle w:val="NoSpacing"/>
        <w:tabs>
          <w:tab w:val="left" w:pos="1701"/>
        </w:tabs>
        <w:spacing w:line="360" w:lineRule="auto"/>
        <w:jc w:val="both"/>
        <w:rPr>
          <w:rStyle w:val="Strong"/>
          <w:rFonts w:ascii="Arial" w:hAnsi="Arial" w:cs="Arial"/>
          <w:sz w:val="24"/>
          <w:szCs w:val="24"/>
        </w:rPr>
      </w:pPr>
      <w:r w:rsidRPr="005E2902">
        <w:rPr>
          <w:rStyle w:val="Strong"/>
          <w:rFonts w:ascii="Arial" w:hAnsi="Arial" w:cs="Arial"/>
          <w:sz w:val="24"/>
          <w:szCs w:val="24"/>
        </w:rPr>
        <w:t>EXMO. SR. PRESIDENTE DA CÂMARA MUNICIPAL DE SUMARÉ</w:t>
      </w:r>
    </w:p>
    <w:p w:rsidR="008305D2" w:rsidP="00F909E9" w14:paraId="69F29252" w14:textId="77777777">
      <w:pPr>
        <w:pStyle w:val="NoSpacing"/>
        <w:tabs>
          <w:tab w:val="left" w:pos="1701"/>
        </w:tabs>
        <w:spacing w:line="360" w:lineRule="auto"/>
        <w:jc w:val="both"/>
        <w:rPr>
          <w:rFonts w:ascii="Arial" w:hAnsi="Arial" w:cs="Arial"/>
          <w:b/>
          <w:bCs/>
          <w:sz w:val="24"/>
          <w:szCs w:val="24"/>
        </w:rPr>
      </w:pPr>
    </w:p>
    <w:p w:rsidR="00B007B7" w:rsidRPr="005E2902" w:rsidP="00F909E9" w14:paraId="2A17B9C6" w14:textId="77777777">
      <w:pPr>
        <w:pStyle w:val="NoSpacing"/>
        <w:tabs>
          <w:tab w:val="left" w:pos="1701"/>
        </w:tabs>
        <w:spacing w:line="360" w:lineRule="auto"/>
        <w:jc w:val="both"/>
        <w:rPr>
          <w:rFonts w:ascii="Arial" w:hAnsi="Arial" w:cs="Arial"/>
          <w:b/>
          <w:bCs/>
          <w:sz w:val="24"/>
          <w:szCs w:val="24"/>
        </w:rPr>
      </w:pPr>
    </w:p>
    <w:p w:rsidR="00F909E9" w:rsidP="00F909E9" w14:paraId="79CF15B9" w14:textId="06C96BAB">
      <w:pPr>
        <w:spacing w:line="360" w:lineRule="auto"/>
        <w:ind w:firstLine="708"/>
        <w:jc w:val="both"/>
        <w:rPr>
          <w:rFonts w:ascii="Arial" w:hAnsi="Arial" w:cs="Arial"/>
          <w:sz w:val="24"/>
          <w:szCs w:val="24"/>
        </w:rPr>
      </w:pPr>
      <w:r w:rsidRPr="00F909E9">
        <w:rPr>
          <w:rFonts w:ascii="Arial" w:hAnsi="Arial" w:cs="Arial"/>
          <w:sz w:val="24"/>
          <w:szCs w:val="24"/>
        </w:rPr>
        <w:t>À MESA DIRETORA E MESA SUBSTITUTA DA ASSEMBLEIA LEGISLATIVA DO ESTADO DE SÃO PAULO PARA O BIÊNIO 2025-2026</w:t>
      </w:r>
    </w:p>
    <w:p w:rsidR="00F909E9" w:rsidRPr="00F909E9" w:rsidP="00F909E9" w14:paraId="0432B885" w14:textId="77777777">
      <w:pPr>
        <w:spacing w:line="360" w:lineRule="auto"/>
        <w:ind w:firstLine="708"/>
        <w:jc w:val="both"/>
        <w:rPr>
          <w:rFonts w:ascii="Arial" w:hAnsi="Arial" w:cs="Arial"/>
          <w:sz w:val="24"/>
          <w:szCs w:val="24"/>
        </w:rPr>
      </w:pPr>
    </w:p>
    <w:p w:rsidR="00F909E9" w:rsidRPr="00F909E9" w:rsidP="00F909E9" w14:paraId="34AE78D8" w14:textId="3C543D88">
      <w:pPr>
        <w:spacing w:line="360" w:lineRule="auto"/>
        <w:ind w:firstLine="708"/>
        <w:jc w:val="both"/>
        <w:rPr>
          <w:rFonts w:ascii="Arial" w:hAnsi="Arial" w:cs="Arial"/>
          <w:sz w:val="24"/>
          <w:szCs w:val="24"/>
        </w:rPr>
      </w:pPr>
      <w:r w:rsidRPr="00F909E9">
        <w:rPr>
          <w:rFonts w:ascii="Arial" w:hAnsi="Arial" w:cs="Arial"/>
          <w:sz w:val="24"/>
          <w:szCs w:val="24"/>
        </w:rPr>
        <w:t>A Câmara Municipal de Sumaré, Estado de São Paulo, por meio de seu Presidente, Vereador Hélio Silva, apresenta e propõe, na forma regimental, a presente Moção de Aplausos aos parlamentares eleitos para compor a Mesa Diretora e a Mesa Substituta da Assembleia Legislativa do Estado de São Paulo (ALESP) para o biênio 2025-2026, expressando profundo reconhecimento pela dedicação, pelo compromisso e pela seriedade com que assumem a nobre missão de representar o povo paulista e conduzir os trabalhos do maior Parlamento estadual da América Latina.</w:t>
      </w:r>
    </w:p>
    <w:p w:rsidR="00F909E9" w:rsidRPr="00F909E9" w:rsidP="00F909E9" w14:paraId="61CC7681" w14:textId="0E06F791">
      <w:pPr>
        <w:spacing w:line="360" w:lineRule="auto"/>
        <w:ind w:firstLine="708"/>
        <w:jc w:val="both"/>
        <w:rPr>
          <w:rFonts w:ascii="Arial" w:hAnsi="Arial" w:cs="Arial"/>
          <w:sz w:val="24"/>
          <w:szCs w:val="24"/>
        </w:rPr>
      </w:pPr>
      <w:r w:rsidRPr="00F909E9">
        <w:rPr>
          <w:rFonts w:ascii="Arial" w:hAnsi="Arial" w:cs="Arial"/>
          <w:sz w:val="24"/>
          <w:szCs w:val="24"/>
        </w:rPr>
        <w:t>Com entusiasmo e respeito, destacamos a reeleição do Deputado André do Prado (PL) como Presidente da ALESP, cuja trajetória política exemplar tem sido marcada pelo trabalho incansável em defesa dos interesses do povo paulista, pelo compromisso com a democracia e pelo fortalecimento do Legislativo Estadual. Sua recondução à presidência desta Casa Legislativa é reflexo de sua capacidade de liderança, de sua habilidade na condução dos trabalhos parlamentares e da confiança depositada por seus pares para dar continuidade a uma gestão eficiente e comprometida com o bem comum.</w:t>
      </w:r>
    </w:p>
    <w:p w:rsidR="00F909E9" w:rsidRPr="00F909E9" w:rsidP="00F909E9" w14:paraId="7BEB0D60" w14:textId="77777777">
      <w:pPr>
        <w:spacing w:line="360" w:lineRule="auto"/>
        <w:ind w:firstLine="708"/>
        <w:jc w:val="both"/>
        <w:rPr>
          <w:rFonts w:ascii="Arial" w:hAnsi="Arial" w:cs="Arial"/>
          <w:sz w:val="24"/>
          <w:szCs w:val="24"/>
        </w:rPr>
      </w:pPr>
      <w:r w:rsidRPr="00F909E9">
        <w:rPr>
          <w:rFonts w:ascii="Arial" w:hAnsi="Arial" w:cs="Arial"/>
          <w:sz w:val="24"/>
          <w:szCs w:val="24"/>
        </w:rPr>
        <w:t>Além do Presidente, estendemos nossos aplausos aos demais membros da Mesa Diretora, que desempenharão papel fundamental na organização e condução dos trabalhos legislativos:</w:t>
      </w:r>
    </w:p>
    <w:p w:rsidR="00F909E9" w:rsidRPr="00F909E9" w:rsidP="00F909E9" w14:paraId="036D05E7"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Maurici (PT) – 1º Secretário</w:t>
      </w:r>
    </w:p>
    <w:p w:rsidR="00F909E9" w:rsidRPr="00F909E9" w:rsidP="00F909E9" w14:paraId="69BECCCF" w14:textId="650BBAB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Barros Munhoz (PSDB) – 2º Secretário</w:t>
      </w:r>
    </w:p>
    <w:p w:rsidR="00F909E9" w:rsidRPr="00F909E9" w:rsidP="00F909E9" w14:paraId="57C415DD" w14:textId="77777777">
      <w:pPr>
        <w:spacing w:line="360" w:lineRule="auto"/>
        <w:ind w:firstLine="708"/>
        <w:jc w:val="both"/>
        <w:rPr>
          <w:rFonts w:ascii="Arial" w:hAnsi="Arial" w:cs="Arial"/>
          <w:sz w:val="24"/>
          <w:szCs w:val="24"/>
        </w:rPr>
      </w:pPr>
      <w:r w:rsidRPr="00F909E9">
        <w:rPr>
          <w:rFonts w:ascii="Arial" w:hAnsi="Arial" w:cs="Arial"/>
          <w:sz w:val="24"/>
          <w:szCs w:val="24"/>
        </w:rPr>
        <w:t>Com igual reconhecimento e admiração, destacamos os parlamentares eleitos para compor a Mesa Substituta, que, com competência e comprometimento, estarão ao lado da Mesa Diretora na condução dos trabalhos legislativos:</w:t>
      </w:r>
    </w:p>
    <w:p w:rsidR="00F909E9" w:rsidRPr="00F909E9" w:rsidP="00F909E9" w14:paraId="18879202"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r>
      <w:r w:rsidRPr="00F909E9">
        <w:rPr>
          <w:rFonts w:ascii="Arial" w:hAnsi="Arial" w:cs="Arial"/>
          <w:sz w:val="24"/>
          <w:szCs w:val="24"/>
        </w:rPr>
        <w:t>Gilmaci</w:t>
      </w:r>
      <w:r w:rsidRPr="00F909E9">
        <w:rPr>
          <w:rFonts w:ascii="Arial" w:hAnsi="Arial" w:cs="Arial"/>
          <w:sz w:val="24"/>
          <w:szCs w:val="24"/>
        </w:rPr>
        <w:t xml:space="preserve"> Santos (Republicanos) – 1º Vice-Presidente</w:t>
      </w:r>
    </w:p>
    <w:p w:rsidR="00F909E9" w:rsidRPr="00F909E9" w:rsidP="00F909E9" w14:paraId="23F91E96"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Milton Leite Filho (União) – 2º Vice-Presidente</w:t>
      </w:r>
    </w:p>
    <w:p w:rsidR="00F909E9" w:rsidRPr="00F909E9" w:rsidP="00F909E9" w14:paraId="27171B63"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Fábio Faria de Sá (Podemos) – 3º Vice-Presidente</w:t>
      </w:r>
    </w:p>
    <w:p w:rsidR="00F909E9" w:rsidRPr="00F909E9" w:rsidP="00F909E9" w14:paraId="3C8275F6"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Paulo Correa Jr. (PSD) – 4º Vice-Presidente</w:t>
      </w:r>
    </w:p>
    <w:p w:rsidR="00F909E9" w:rsidRPr="00F909E9" w:rsidP="00F909E9" w14:paraId="73F445C4" w14:textId="77777777">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Gil Diniz (PL) – 3º Secretário</w:t>
      </w:r>
    </w:p>
    <w:p w:rsidR="00F909E9" w:rsidRPr="00F909E9" w:rsidP="00F909E9" w14:paraId="1E67ADC6" w14:textId="5E1BA166">
      <w:pPr>
        <w:spacing w:line="360" w:lineRule="auto"/>
        <w:ind w:firstLine="708"/>
        <w:jc w:val="both"/>
        <w:rPr>
          <w:rFonts w:ascii="Arial" w:hAnsi="Arial" w:cs="Arial"/>
          <w:sz w:val="24"/>
          <w:szCs w:val="24"/>
        </w:rPr>
      </w:pPr>
      <w:r w:rsidRPr="00F909E9">
        <w:rPr>
          <w:rFonts w:ascii="Arial" w:hAnsi="Arial" w:cs="Arial"/>
          <w:sz w:val="24"/>
          <w:szCs w:val="24"/>
        </w:rPr>
        <w:tab/>
        <w:t>•</w:t>
      </w:r>
      <w:r w:rsidRPr="00F909E9">
        <w:rPr>
          <w:rFonts w:ascii="Arial" w:hAnsi="Arial" w:cs="Arial"/>
          <w:sz w:val="24"/>
          <w:szCs w:val="24"/>
        </w:rPr>
        <w:tab/>
        <w:t>Léo Oliveira (MDB) – 4º Secretário</w:t>
      </w:r>
    </w:p>
    <w:p w:rsidR="00F909E9" w:rsidRPr="00F909E9" w:rsidP="00F909E9" w14:paraId="44751484" w14:textId="569CF2CE">
      <w:pPr>
        <w:spacing w:line="360" w:lineRule="auto"/>
        <w:ind w:firstLine="708"/>
        <w:jc w:val="both"/>
        <w:rPr>
          <w:rFonts w:ascii="Arial" w:hAnsi="Arial" w:cs="Arial"/>
          <w:sz w:val="24"/>
          <w:szCs w:val="24"/>
        </w:rPr>
      </w:pPr>
      <w:r w:rsidRPr="00F909E9">
        <w:rPr>
          <w:rFonts w:ascii="Arial" w:hAnsi="Arial" w:cs="Arial"/>
          <w:sz w:val="24"/>
          <w:szCs w:val="24"/>
        </w:rPr>
        <w:t>Cada um desses parlamentares, ao assumir essa missão, carrega consigo a grande responsabilidade de zelar pelo bom funcionamento da Assembleia Legislativa e garantir que ela continue sendo um espaço de representatividade, debate e construção de políticas públicas que impactam diretamente a vida de milhões de paulistas.</w:t>
      </w:r>
    </w:p>
    <w:p w:rsidR="00F909E9" w:rsidRPr="00F909E9" w:rsidP="00F909E9" w14:paraId="6B7998F3" w14:textId="0F9EB546">
      <w:pPr>
        <w:spacing w:line="360" w:lineRule="auto"/>
        <w:ind w:firstLine="708"/>
        <w:jc w:val="both"/>
        <w:rPr>
          <w:rFonts w:ascii="Arial" w:hAnsi="Arial" w:cs="Arial"/>
          <w:sz w:val="24"/>
          <w:szCs w:val="24"/>
        </w:rPr>
      </w:pPr>
      <w:r w:rsidRPr="00F909E9">
        <w:rPr>
          <w:rFonts w:ascii="Arial" w:hAnsi="Arial" w:cs="Arial"/>
          <w:sz w:val="24"/>
          <w:szCs w:val="24"/>
        </w:rPr>
        <w:t>A ALESP é o coração pulsante do legislativo estadual, onde são discutidos e decididos temas que influenciam diretamente o futuro do Estado de São Paulo. A nova composição da Mesa Diretora e da Mesa Substituta reforça a importância do compromisso com a ética, a transparência e a defesa dos interesses do povo paulista. Que esta nova gestão seja marcada pela união, pelo diálogo e pelo fortalecimento da democracia.</w:t>
      </w:r>
    </w:p>
    <w:p w:rsidR="00F909E9" w:rsidRPr="00F909E9" w:rsidP="00F909E9" w14:paraId="32ED821D" w14:textId="77777777">
      <w:pPr>
        <w:spacing w:line="360" w:lineRule="auto"/>
        <w:ind w:firstLine="708"/>
        <w:jc w:val="both"/>
        <w:rPr>
          <w:rFonts w:ascii="Arial" w:hAnsi="Arial" w:cs="Arial"/>
          <w:sz w:val="24"/>
          <w:szCs w:val="24"/>
        </w:rPr>
      </w:pPr>
      <w:r w:rsidRPr="00F909E9">
        <w:rPr>
          <w:rFonts w:ascii="Arial" w:hAnsi="Arial" w:cs="Arial"/>
          <w:sz w:val="24"/>
          <w:szCs w:val="24"/>
        </w:rPr>
        <w:t>Dessa forma, a Câmara Municipal de Sumaré, por meio de seu Presidente, Vereador Hélio Silva, propõe esta Moção de Aplausos como forma de reconhecimento, incentivo e gratidão, desejando a todos os integrantes da Mesa Diretora e da Mesa Substituta um mandato repleto de conquistas, avanços e realizações que contribuam para um Legislativo cada vez mais forte, atuante e comprometido com os cidadãos paulistas.</w:t>
      </w:r>
    </w:p>
    <w:p w:rsidR="00F909E9" w:rsidRPr="00F909E9" w:rsidP="00F909E9" w14:paraId="5CA5524C" w14:textId="77777777">
      <w:pPr>
        <w:spacing w:line="360" w:lineRule="auto"/>
        <w:ind w:firstLine="708"/>
        <w:jc w:val="both"/>
        <w:rPr>
          <w:rFonts w:ascii="Arial" w:hAnsi="Arial" w:cs="Arial"/>
          <w:sz w:val="24"/>
          <w:szCs w:val="24"/>
        </w:rPr>
      </w:pPr>
    </w:p>
    <w:p w:rsidR="008305D2" w:rsidRPr="005E2902" w:rsidP="00F909E9" w14:paraId="0CCA5EE4" w14:textId="4D531D8D">
      <w:pPr>
        <w:spacing w:line="360" w:lineRule="auto"/>
        <w:ind w:firstLine="708"/>
        <w:jc w:val="both"/>
        <w:rPr>
          <w:rFonts w:ascii="Arial" w:hAnsi="Arial" w:cs="Arial"/>
          <w:sz w:val="24"/>
          <w:szCs w:val="24"/>
        </w:rPr>
      </w:pPr>
      <w:r w:rsidRPr="00F909E9">
        <w:rPr>
          <w:rFonts w:ascii="Arial" w:hAnsi="Arial" w:cs="Arial"/>
          <w:sz w:val="24"/>
          <w:szCs w:val="24"/>
        </w:rPr>
        <w:t>Que esta homenagem seja encaminhada a cada um dos nobres parlamentares citados, em seus respectivos gabinetes na Assembleia Legislativa do Estado de São Paulo, como símbolo do respeito, reconhecimento e admiração desta Casa de Leis.</w:t>
      </w:r>
    </w:p>
    <w:p w:rsidR="008305D2" w:rsidRPr="005E2902" w:rsidP="00F909E9" w14:paraId="28B8F024" w14:textId="77777777">
      <w:pPr>
        <w:spacing w:line="360" w:lineRule="auto"/>
        <w:ind w:firstLine="708"/>
        <w:jc w:val="both"/>
        <w:rPr>
          <w:rFonts w:ascii="Arial" w:hAnsi="Arial" w:cs="Arial"/>
          <w:sz w:val="24"/>
          <w:szCs w:val="24"/>
        </w:rPr>
      </w:pPr>
    </w:p>
    <w:p w:rsidR="008305D2" w:rsidP="007F0896" w14:paraId="33DCD36C" w14:textId="0B311C2F">
      <w:pPr>
        <w:spacing w:line="360" w:lineRule="auto"/>
        <w:ind w:firstLine="708"/>
        <w:jc w:val="right"/>
        <w:rPr>
          <w:rFonts w:ascii="Arial" w:hAnsi="Arial" w:cs="Arial"/>
          <w:sz w:val="24"/>
          <w:szCs w:val="24"/>
        </w:rPr>
      </w:pPr>
      <w:r w:rsidRPr="005E2902">
        <w:rPr>
          <w:rFonts w:ascii="Arial" w:hAnsi="Arial" w:cs="Arial"/>
          <w:sz w:val="24"/>
          <w:szCs w:val="24"/>
        </w:rPr>
        <w:t xml:space="preserve">Sala das Sessões, </w:t>
      </w:r>
      <w:r w:rsidR="00F909E9">
        <w:rPr>
          <w:rFonts w:ascii="Arial" w:hAnsi="Arial" w:cs="Arial"/>
          <w:sz w:val="24"/>
          <w:szCs w:val="24"/>
        </w:rPr>
        <w:t>17</w:t>
      </w:r>
      <w:r w:rsidRPr="005E2902">
        <w:rPr>
          <w:rFonts w:ascii="Arial" w:hAnsi="Arial" w:cs="Arial"/>
          <w:sz w:val="24"/>
          <w:szCs w:val="24"/>
        </w:rPr>
        <w:t xml:space="preserve"> de </w:t>
      </w:r>
      <w:r w:rsidR="00F909E9">
        <w:rPr>
          <w:rFonts w:ascii="Arial" w:hAnsi="Arial" w:cs="Arial"/>
          <w:sz w:val="24"/>
          <w:szCs w:val="24"/>
        </w:rPr>
        <w:t>março</w:t>
      </w:r>
      <w:r w:rsidRPr="005E2902">
        <w:rPr>
          <w:rFonts w:ascii="Arial" w:hAnsi="Arial" w:cs="Arial"/>
          <w:sz w:val="24"/>
          <w:szCs w:val="24"/>
        </w:rPr>
        <w:t xml:space="preserve"> de 202</w:t>
      </w:r>
      <w:r w:rsidR="000E2984">
        <w:rPr>
          <w:rFonts w:ascii="Arial" w:hAnsi="Arial" w:cs="Arial"/>
          <w:sz w:val="24"/>
          <w:szCs w:val="24"/>
        </w:rPr>
        <w:t>5</w:t>
      </w:r>
      <w:r w:rsidRPr="005E2902">
        <w:rPr>
          <w:rFonts w:ascii="Arial" w:hAnsi="Arial" w:cs="Arial"/>
          <w:sz w:val="24"/>
          <w:szCs w:val="24"/>
        </w:rPr>
        <w:t>.</w:t>
      </w:r>
    </w:p>
    <w:p w:rsidR="007F0896" w:rsidRPr="005E2902" w:rsidP="007F0896" w14:paraId="4EE53315" w14:textId="77777777">
      <w:pPr>
        <w:spacing w:line="360" w:lineRule="auto"/>
        <w:ind w:firstLine="708"/>
        <w:jc w:val="right"/>
        <w:rPr>
          <w:rFonts w:ascii="Arial" w:hAnsi="Arial" w:cs="Arial"/>
          <w:sz w:val="24"/>
          <w:szCs w:val="24"/>
        </w:rPr>
      </w:pPr>
    </w:p>
    <w:p w:rsidR="008305D2" w:rsidRPr="005E2902" w:rsidP="00F909E9" w14:paraId="61BD225D" w14:textId="77777777">
      <w:pPr>
        <w:spacing w:line="360" w:lineRule="auto"/>
        <w:ind w:firstLine="708"/>
        <w:jc w:val="both"/>
        <w:rPr>
          <w:rFonts w:ascii="Arial" w:hAnsi="Arial" w:cs="Arial"/>
          <w:sz w:val="24"/>
          <w:szCs w:val="24"/>
        </w:rPr>
      </w:pPr>
    </w:p>
    <w:p w:rsidR="008305D2" w:rsidRPr="005E2902" w:rsidP="00F909E9" w14:paraId="2FDC445F" w14:textId="77777777">
      <w:pPr>
        <w:spacing w:after="0"/>
        <w:jc w:val="center"/>
        <w:rPr>
          <w:rFonts w:ascii="Arial" w:hAnsi="Arial" w:cs="Arial"/>
          <w:b/>
          <w:bCs/>
          <w:sz w:val="24"/>
          <w:szCs w:val="24"/>
        </w:rPr>
      </w:pPr>
      <w:r w:rsidRPr="005E2902">
        <w:rPr>
          <w:rFonts w:ascii="Arial" w:hAnsi="Arial" w:cs="Arial"/>
          <w:b/>
          <w:bCs/>
          <w:sz w:val="24"/>
          <w:szCs w:val="24"/>
        </w:rPr>
        <w:t>Hélio Silva</w:t>
      </w:r>
    </w:p>
    <w:p w:rsidR="006D1E9A" w:rsidRPr="005E2902" w:rsidP="00F909E9" w14:paraId="07A8F1E3" w14:textId="583C3785">
      <w:pPr>
        <w:spacing w:after="0"/>
        <w:jc w:val="center"/>
        <w:rPr>
          <w:sz w:val="24"/>
          <w:szCs w:val="24"/>
        </w:rPr>
      </w:pPr>
      <w:r w:rsidRPr="005E2902">
        <w:rPr>
          <w:rFonts w:ascii="Arial" w:hAnsi="Arial" w:cs="Arial"/>
          <w:b/>
          <w:bCs/>
          <w:sz w:val="24"/>
          <w:szCs w:val="24"/>
        </w:rPr>
        <w:t xml:space="preserve">Vereador </w:t>
      </w:r>
      <w:r w:rsidRPr="005E2902" w:rsidR="00964130">
        <w:rPr>
          <w:rFonts w:ascii="Arial" w:hAnsi="Arial" w:cs="Arial"/>
          <w:b/>
          <w:bCs/>
          <w:sz w:val="24"/>
          <w:szCs w:val="24"/>
        </w:rPr>
        <w:t>Presidente</w:t>
      </w:r>
      <w:permEnd w:id="0"/>
    </w:p>
    <w:sectPr w:rsidSect="00BA0698">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0516"/>
    <w:rsid w:val="00076BA0"/>
    <w:rsid w:val="0009453A"/>
    <w:rsid w:val="000D2BDC"/>
    <w:rsid w:val="000E2984"/>
    <w:rsid w:val="00104AAA"/>
    <w:rsid w:val="00121E11"/>
    <w:rsid w:val="00127361"/>
    <w:rsid w:val="001324BC"/>
    <w:rsid w:val="00143454"/>
    <w:rsid w:val="0015657E"/>
    <w:rsid w:val="00156CF8"/>
    <w:rsid w:val="001A2066"/>
    <w:rsid w:val="001A4EE0"/>
    <w:rsid w:val="00221C41"/>
    <w:rsid w:val="0025660C"/>
    <w:rsid w:val="002A0C4C"/>
    <w:rsid w:val="002F1E36"/>
    <w:rsid w:val="0033352F"/>
    <w:rsid w:val="003620C3"/>
    <w:rsid w:val="00364DF5"/>
    <w:rsid w:val="003803B3"/>
    <w:rsid w:val="00380706"/>
    <w:rsid w:val="0039710C"/>
    <w:rsid w:val="003E7E0B"/>
    <w:rsid w:val="00460A32"/>
    <w:rsid w:val="004B2CC9"/>
    <w:rsid w:val="004C7EE3"/>
    <w:rsid w:val="004E138B"/>
    <w:rsid w:val="0051264B"/>
    <w:rsid w:val="0051286F"/>
    <w:rsid w:val="00526F74"/>
    <w:rsid w:val="00553A26"/>
    <w:rsid w:val="005814ED"/>
    <w:rsid w:val="005E2902"/>
    <w:rsid w:val="00601B0A"/>
    <w:rsid w:val="00604752"/>
    <w:rsid w:val="00622FE2"/>
    <w:rsid w:val="00626437"/>
    <w:rsid w:val="006315D9"/>
    <w:rsid w:val="00632FA0"/>
    <w:rsid w:val="00661BE1"/>
    <w:rsid w:val="00681638"/>
    <w:rsid w:val="00691E3F"/>
    <w:rsid w:val="006C41A4"/>
    <w:rsid w:val="006D1E9A"/>
    <w:rsid w:val="007568E0"/>
    <w:rsid w:val="00784C2E"/>
    <w:rsid w:val="007D10CB"/>
    <w:rsid w:val="007D74EF"/>
    <w:rsid w:val="007F0896"/>
    <w:rsid w:val="008105FE"/>
    <w:rsid w:val="00822396"/>
    <w:rsid w:val="008305D2"/>
    <w:rsid w:val="00844A6C"/>
    <w:rsid w:val="00846045"/>
    <w:rsid w:val="00856C4B"/>
    <w:rsid w:val="00861A98"/>
    <w:rsid w:val="00866B0D"/>
    <w:rsid w:val="00892109"/>
    <w:rsid w:val="009341F2"/>
    <w:rsid w:val="00964130"/>
    <w:rsid w:val="009C7F85"/>
    <w:rsid w:val="009D15BE"/>
    <w:rsid w:val="00A06CF2"/>
    <w:rsid w:val="00A112E2"/>
    <w:rsid w:val="00A14754"/>
    <w:rsid w:val="00AA1ACD"/>
    <w:rsid w:val="00AB4183"/>
    <w:rsid w:val="00AD6F09"/>
    <w:rsid w:val="00AE6AEE"/>
    <w:rsid w:val="00B007B7"/>
    <w:rsid w:val="00B664B9"/>
    <w:rsid w:val="00BA0698"/>
    <w:rsid w:val="00BB5CC1"/>
    <w:rsid w:val="00BF1369"/>
    <w:rsid w:val="00C00C1E"/>
    <w:rsid w:val="00C36776"/>
    <w:rsid w:val="00C4178C"/>
    <w:rsid w:val="00CA5011"/>
    <w:rsid w:val="00CC20B9"/>
    <w:rsid w:val="00CD6B58"/>
    <w:rsid w:val="00CF401E"/>
    <w:rsid w:val="00D12C74"/>
    <w:rsid w:val="00DB112E"/>
    <w:rsid w:val="00DB7819"/>
    <w:rsid w:val="00DC05DD"/>
    <w:rsid w:val="00E13940"/>
    <w:rsid w:val="00E17E69"/>
    <w:rsid w:val="00E960DD"/>
    <w:rsid w:val="00F16426"/>
    <w:rsid w:val="00F67E31"/>
    <w:rsid w:val="00F804DD"/>
    <w:rsid w:val="00F85AB7"/>
    <w:rsid w:val="00F909E9"/>
    <w:rsid w:val="00F944F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D2"/>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8305D2"/>
    <w:pPr>
      <w:spacing w:after="0" w:line="240" w:lineRule="auto"/>
    </w:pPr>
  </w:style>
  <w:style w:type="character" w:styleId="Strong">
    <w:name w:val="Strong"/>
    <w:basedOn w:val="DefaultParagraphFont"/>
    <w:uiPriority w:val="22"/>
    <w:qFormat/>
    <w:locked/>
    <w:rsid w:val="0083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Pages>
  <Words>543</Words>
  <Characters>2936</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37</cp:revision>
  <cp:lastPrinted>2021-02-25T18:05:00Z</cp:lastPrinted>
  <dcterms:created xsi:type="dcterms:W3CDTF">2021-05-04T19:21:00Z</dcterms:created>
  <dcterms:modified xsi:type="dcterms:W3CDTF">2025-03-17T12:52:00Z</dcterms:modified>
</cp:coreProperties>
</file>