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ADD30F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bookmarkStart w:id="1" w:name="_GoBack"/>
      <w:r w:rsidR="00B25FCD">
        <w:rPr>
          <w:sz w:val="24"/>
        </w:rPr>
        <w:t>Retirada de entulho</w:t>
      </w:r>
      <w:r w:rsidR="00BB2AE0">
        <w:rPr>
          <w:sz w:val="24"/>
        </w:rPr>
        <w:t xml:space="preserve"> da Rua </w:t>
      </w:r>
      <w:r w:rsidR="00B25FCD">
        <w:rPr>
          <w:sz w:val="24"/>
        </w:rPr>
        <w:t>Ariosto de Paula Miranda</w:t>
      </w:r>
      <w:bookmarkEnd w:id="1"/>
      <w:r w:rsidR="00D6026B">
        <w:rPr>
          <w:sz w:val="24"/>
        </w:rPr>
        <w:t>,</w:t>
      </w:r>
      <w:r w:rsidR="00B25FCD">
        <w:rPr>
          <w:sz w:val="24"/>
        </w:rPr>
        <w:t xml:space="preserve"> nº 175</w:t>
      </w:r>
      <w:r w:rsidR="00BB2AE0">
        <w:rPr>
          <w:sz w:val="24"/>
        </w:rPr>
        <w:t xml:space="preserve"> Bairro</w:t>
      </w:r>
      <w:r w:rsidR="00C31701">
        <w:rPr>
          <w:sz w:val="24"/>
        </w:rPr>
        <w:t xml:space="preserve"> Parque Regina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264B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0456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2170-5D2F-4B2A-8B58-08CDF072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2025-03-17T17:08:00Z</dcterms:created>
  <dcterms:modified xsi:type="dcterms:W3CDTF">2025-03-17T17:08:00Z</dcterms:modified>
</cp:coreProperties>
</file>