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FF5428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445093">
        <w:rPr>
          <w:sz w:val="24"/>
        </w:rPr>
        <w:t>Troca de lâmpada</w:t>
      </w:r>
      <w:r w:rsidR="00BB2AE0">
        <w:rPr>
          <w:sz w:val="24"/>
        </w:rPr>
        <w:t xml:space="preserve"> da Rua </w:t>
      </w:r>
      <w:r w:rsidR="00445093">
        <w:rPr>
          <w:sz w:val="24"/>
        </w:rPr>
        <w:t>Jose Benedito Lopes</w:t>
      </w:r>
      <w:r w:rsidR="00D6026B">
        <w:rPr>
          <w:sz w:val="24"/>
        </w:rPr>
        <w:t>,</w:t>
      </w:r>
      <w:r w:rsidR="00D202B0">
        <w:rPr>
          <w:sz w:val="24"/>
        </w:rPr>
        <w:t xml:space="preserve"> nº93</w:t>
      </w:r>
      <w:bookmarkStart w:id="1" w:name="_GoBack"/>
      <w:bookmarkEnd w:id="1"/>
      <w:r w:rsidR="00BB2AE0">
        <w:rPr>
          <w:sz w:val="24"/>
        </w:rPr>
        <w:t xml:space="preserve"> Bairro</w:t>
      </w:r>
      <w:r w:rsidR="00C31701">
        <w:rPr>
          <w:sz w:val="24"/>
        </w:rPr>
        <w:t xml:space="preserve"> Parque Regina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03E0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4FCE4-E8A6-4A9F-9CBC-0AD55939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2025-03-17T17:06:00Z</dcterms:created>
  <dcterms:modified xsi:type="dcterms:W3CDTF">2025-03-17T17:06:00Z</dcterms:modified>
</cp:coreProperties>
</file>