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C8C954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FE1113">
        <w:rPr>
          <w:sz w:val="24"/>
        </w:rPr>
        <w:t xml:space="preserve">Retirada de </w:t>
      </w:r>
      <w:r w:rsidR="00EF3C23">
        <w:rPr>
          <w:sz w:val="24"/>
        </w:rPr>
        <w:t>Galho</w:t>
      </w:r>
      <w:r w:rsidR="00FE1113">
        <w:rPr>
          <w:sz w:val="24"/>
        </w:rPr>
        <w:t xml:space="preserve"> </w:t>
      </w:r>
      <w:r w:rsidR="007D18DA">
        <w:rPr>
          <w:sz w:val="24"/>
        </w:rPr>
        <w:t>na</w:t>
      </w:r>
      <w:r w:rsidR="00EF3C23">
        <w:rPr>
          <w:sz w:val="24"/>
        </w:rPr>
        <w:t xml:space="preserve"> Avenida Manoel Messias da Silva</w:t>
      </w:r>
      <w:bookmarkEnd w:id="1"/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EF3C23">
        <w:rPr>
          <w:sz w:val="24"/>
        </w:rPr>
        <w:t>1192</w:t>
      </w:r>
      <w:r w:rsidR="00C55008">
        <w:rPr>
          <w:sz w:val="24"/>
        </w:rPr>
        <w:t xml:space="preserve"> 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E73BE9">
        <w:rPr>
          <w:sz w:val="24"/>
        </w:rPr>
        <w:t>Minesota</w:t>
      </w:r>
      <w:r w:rsidR="00E73BE9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342EF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82FA-A48D-4AEF-9914-2DE2AA76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2025-03-17T16:48:00Z</dcterms:created>
  <dcterms:modified xsi:type="dcterms:W3CDTF">2025-03-17T16:48:00Z</dcterms:modified>
</cp:coreProperties>
</file>