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18171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7D18DA">
        <w:rPr>
          <w:sz w:val="24"/>
        </w:rPr>
        <w:t>Entulho</w:t>
      </w:r>
      <w:r w:rsidR="00FE1113">
        <w:rPr>
          <w:sz w:val="24"/>
        </w:rPr>
        <w:t xml:space="preserve"> </w:t>
      </w:r>
      <w:r w:rsidR="007D18DA">
        <w:rPr>
          <w:sz w:val="24"/>
        </w:rPr>
        <w:t>na Rua</w:t>
      </w:r>
      <w:r w:rsidR="00FE1113">
        <w:rPr>
          <w:sz w:val="24"/>
        </w:rPr>
        <w:t xml:space="preserve"> </w:t>
      </w:r>
      <w:r w:rsidR="007D18DA">
        <w:rPr>
          <w:sz w:val="24"/>
        </w:rPr>
        <w:t xml:space="preserve">Amélia Galego Vieira </w:t>
      </w:r>
      <w:bookmarkEnd w:id="1"/>
      <w:r w:rsidR="007D18DA">
        <w:rPr>
          <w:sz w:val="24"/>
        </w:rPr>
        <w:t>dos Santos</w:t>
      </w:r>
      <w:r w:rsidR="00FE1113">
        <w:rPr>
          <w:sz w:val="24"/>
        </w:rPr>
        <w:t>, nº</w:t>
      </w:r>
      <w:r w:rsidR="007D18DA">
        <w:rPr>
          <w:sz w:val="24"/>
        </w:rPr>
        <w:t xml:space="preserve"> </w:t>
      </w:r>
      <w:r w:rsidR="007D18DA">
        <w:rPr>
          <w:sz w:val="24"/>
        </w:rPr>
        <w:t>393</w:t>
      </w:r>
      <w:r w:rsidR="00FE1113">
        <w:rPr>
          <w:sz w:val="24"/>
        </w:rPr>
        <w:t xml:space="preserve"> 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735A1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D19B-12EB-4CA5-B6B3-80606600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2025-03-17T16:43:00Z</dcterms:created>
  <dcterms:modified xsi:type="dcterms:W3CDTF">2025-03-17T16:43:00Z</dcterms:modified>
</cp:coreProperties>
</file>