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070760" w:rsidRPr="00634344" w:rsidP="0002428E" w14:paraId="23597694" w14:textId="5E586A75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>Indico ao Exmo. Sr. Prefeito Municipal,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70760">
        <w:rPr>
          <w:rFonts w:ascii="Arial" w:hAnsi="Arial" w:cs="Arial"/>
          <w:sz w:val="24"/>
          <w:szCs w:val="24"/>
        </w:rPr>
        <w:t xml:space="preserve">ao departamento </w:t>
      </w:r>
      <w:r w:rsidRPr="00070760" w:rsidR="00044141">
        <w:rPr>
          <w:rFonts w:ascii="Arial" w:hAnsi="Arial" w:cs="Arial"/>
          <w:sz w:val="24"/>
          <w:szCs w:val="24"/>
        </w:rPr>
        <w:t>competente</w:t>
      </w:r>
      <w:r w:rsidR="00044141">
        <w:rPr>
          <w:rFonts w:ascii="Arial" w:hAnsi="Arial" w:cs="Arial"/>
          <w:sz w:val="24"/>
          <w:szCs w:val="24"/>
        </w:rPr>
        <w:t xml:space="preserve"> </w:t>
      </w:r>
      <w:r w:rsidRPr="00044141" w:rsidR="00044141">
        <w:rPr>
          <w:rFonts w:ascii="Arial" w:hAnsi="Arial" w:cs="Arial"/>
          <w:sz w:val="24"/>
          <w:szCs w:val="24"/>
        </w:rPr>
        <w:t>a presente indicação</w:t>
      </w:r>
      <w:r w:rsidR="0002428E">
        <w:rPr>
          <w:rFonts w:ascii="Arial" w:hAnsi="Arial" w:cs="Arial"/>
          <w:sz w:val="24"/>
          <w:szCs w:val="24"/>
        </w:rPr>
        <w:t xml:space="preserve">, </w:t>
      </w:r>
      <w:r w:rsidRPr="003A6BD7" w:rsidR="00634344">
        <w:rPr>
          <w:rFonts w:ascii="Arial" w:hAnsi="Arial" w:cs="Arial"/>
          <w:sz w:val="24"/>
          <w:szCs w:val="24"/>
        </w:rPr>
        <w:t xml:space="preserve">que proceda </w:t>
      </w:r>
      <w:r w:rsidR="00634344">
        <w:rPr>
          <w:rFonts w:ascii="Arial" w:hAnsi="Arial" w:cs="Arial"/>
          <w:sz w:val="24"/>
          <w:szCs w:val="24"/>
        </w:rPr>
        <w:t>no</w:t>
      </w:r>
      <w:r w:rsidRPr="003A6BD7" w:rsidR="00634344">
        <w:rPr>
          <w:rFonts w:ascii="Arial" w:hAnsi="Arial" w:cs="Arial"/>
          <w:sz w:val="24"/>
          <w:szCs w:val="24"/>
        </w:rPr>
        <w:t xml:space="preserve"> </w:t>
      </w:r>
      <w:r w:rsidRPr="00486C6E" w:rsidR="00634344">
        <w:rPr>
          <w:rFonts w:ascii="Arial" w:hAnsi="Arial" w:cs="Arial"/>
          <w:sz w:val="24"/>
          <w:szCs w:val="24"/>
        </w:rPr>
        <w:t>sentido de viabilizar</w:t>
      </w:r>
      <w:r w:rsidR="00634344">
        <w:rPr>
          <w:rFonts w:ascii="Arial" w:hAnsi="Arial" w:cs="Arial"/>
          <w:sz w:val="24"/>
          <w:szCs w:val="24"/>
        </w:rPr>
        <w:t xml:space="preserve"> o</w:t>
      </w:r>
      <w:r w:rsidRPr="00486C6E" w:rsidR="00634344">
        <w:rPr>
          <w:rFonts w:ascii="Arial" w:hAnsi="Arial" w:cs="Arial"/>
          <w:sz w:val="24"/>
          <w:szCs w:val="24"/>
        </w:rPr>
        <w:t xml:space="preserve"> serviço de </w:t>
      </w:r>
      <w:r w:rsidRPr="00634344" w:rsidR="00634344">
        <w:rPr>
          <w:rFonts w:ascii="Arial" w:hAnsi="Arial" w:cs="Arial"/>
          <w:sz w:val="24"/>
          <w:szCs w:val="24"/>
        </w:rPr>
        <w:t xml:space="preserve">limpeza de </w:t>
      </w:r>
      <w:r w:rsidR="00634344">
        <w:rPr>
          <w:rFonts w:ascii="Arial" w:hAnsi="Arial" w:cs="Arial"/>
          <w:sz w:val="24"/>
          <w:szCs w:val="24"/>
        </w:rPr>
        <w:t xml:space="preserve">bueiros localizado na </w:t>
      </w:r>
      <w:r w:rsidRPr="00634344" w:rsidR="0002428E">
        <w:rPr>
          <w:rFonts w:ascii="Arial" w:hAnsi="Arial" w:cs="Arial"/>
          <w:sz w:val="24"/>
          <w:szCs w:val="24"/>
        </w:rPr>
        <w:t xml:space="preserve">Rua </w:t>
      </w:r>
      <w:r w:rsidRPr="00634344" w:rsidR="00634344">
        <w:rPr>
          <w:rFonts w:ascii="Arial" w:hAnsi="Arial" w:cs="Arial"/>
          <w:sz w:val="24"/>
          <w:szCs w:val="24"/>
        </w:rPr>
        <w:t xml:space="preserve">Adelina de Jesus Araújo N° 175 Residencial </w:t>
      </w:r>
      <w:r w:rsidR="00D55ED5">
        <w:rPr>
          <w:rFonts w:ascii="Arial" w:hAnsi="Arial" w:cs="Arial"/>
          <w:sz w:val="24"/>
          <w:szCs w:val="24"/>
        </w:rPr>
        <w:t>B</w:t>
      </w:r>
      <w:r w:rsidRPr="00634344" w:rsidR="00634344">
        <w:rPr>
          <w:rFonts w:ascii="Arial" w:hAnsi="Arial" w:cs="Arial"/>
          <w:sz w:val="24"/>
          <w:szCs w:val="24"/>
        </w:rPr>
        <w:t>ordon I.</w:t>
      </w:r>
    </w:p>
    <w:p w:rsidR="0002428E" w:rsidRPr="00070760" w:rsidP="00E2261A" w14:paraId="29A7EA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0A396949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>A indicação se faz necessária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2428E" w:rsidR="0002428E">
        <w:rPr>
          <w:rFonts w:ascii="Arial" w:hAnsi="Arial" w:cs="Arial"/>
          <w:sz w:val="24"/>
          <w:szCs w:val="24"/>
        </w:rPr>
        <w:t xml:space="preserve">e urgente, </w:t>
      </w:r>
      <w:r w:rsidRPr="00634344" w:rsidR="00634344">
        <w:rPr>
          <w:rFonts w:ascii="Arial" w:hAnsi="Arial" w:cs="Arial"/>
          <w:sz w:val="24"/>
          <w:szCs w:val="24"/>
        </w:rPr>
        <w:t>limpeza no bueiro a fim de melhorar a eficiência do sistema de drenagem de águas pluviais e evitar alagamentos. Note-se, ademais, que tal serviço é de fundamental importância para garantir o perfeito escoamento das águas da chuva, evitando inundações, propagação de mau cheiro, criação de insetos e animais que prejudicam a saúde pública</w:t>
      </w:r>
      <w:r w:rsidRPr="00070760" w:rsidR="00D86233">
        <w:rPr>
          <w:rFonts w:ascii="Arial" w:hAnsi="Arial" w:cs="Arial"/>
          <w:sz w:val="24"/>
          <w:szCs w:val="24"/>
        </w:rPr>
        <w:t>,</w:t>
      </w:r>
      <w:r w:rsidR="00AA20B4">
        <w:rPr>
          <w:rFonts w:ascii="Arial" w:hAnsi="Arial" w:cs="Arial"/>
          <w:sz w:val="24"/>
          <w:szCs w:val="24"/>
        </w:rPr>
        <w:t xml:space="preserve"> </w:t>
      </w:r>
      <w:r w:rsidRPr="00070760" w:rsidR="00D86233">
        <w:rPr>
          <w:rFonts w:ascii="Arial" w:hAnsi="Arial" w:cs="Arial"/>
          <w:sz w:val="24"/>
          <w:szCs w:val="24"/>
        </w:rPr>
        <w:t>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52641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55ED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369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219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428E"/>
    <w:rsid w:val="00025576"/>
    <w:rsid w:val="00027161"/>
    <w:rsid w:val="00036406"/>
    <w:rsid w:val="00044141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57B7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257A4"/>
    <w:rsid w:val="002369E9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A6BD7"/>
    <w:rsid w:val="003B1D8E"/>
    <w:rsid w:val="003B5D2A"/>
    <w:rsid w:val="003D4DDB"/>
    <w:rsid w:val="003E638B"/>
    <w:rsid w:val="004158D2"/>
    <w:rsid w:val="00441BC3"/>
    <w:rsid w:val="00455D41"/>
    <w:rsid w:val="00460A32"/>
    <w:rsid w:val="0046419D"/>
    <w:rsid w:val="00466DD7"/>
    <w:rsid w:val="00486C6E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83739"/>
    <w:rsid w:val="00591D8D"/>
    <w:rsid w:val="005A10A8"/>
    <w:rsid w:val="005B3A35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34344"/>
    <w:rsid w:val="00641718"/>
    <w:rsid w:val="00646C31"/>
    <w:rsid w:val="006616FE"/>
    <w:rsid w:val="00663C41"/>
    <w:rsid w:val="00681D0B"/>
    <w:rsid w:val="00685258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8704F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56915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26E33"/>
    <w:rsid w:val="00A32ED1"/>
    <w:rsid w:val="00A426E9"/>
    <w:rsid w:val="00A6779B"/>
    <w:rsid w:val="00A747EF"/>
    <w:rsid w:val="00A96FB1"/>
    <w:rsid w:val="00AA20B4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5F8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FC5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55ED5"/>
    <w:rsid w:val="00D627E0"/>
    <w:rsid w:val="00D646BC"/>
    <w:rsid w:val="00D671AD"/>
    <w:rsid w:val="00D86233"/>
    <w:rsid w:val="00D910ED"/>
    <w:rsid w:val="00DA0501"/>
    <w:rsid w:val="00DC4796"/>
    <w:rsid w:val="00DC6C6B"/>
    <w:rsid w:val="00DD4915"/>
    <w:rsid w:val="00E1724E"/>
    <w:rsid w:val="00E2261A"/>
    <w:rsid w:val="00E2469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2025-03-12T12:22:00Z</dcterms:created>
  <dcterms:modified xsi:type="dcterms:W3CDTF">2025-03-12T12:58:00Z</dcterms:modified>
</cp:coreProperties>
</file>