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5CFCA50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B55E11">
        <w:rPr>
          <w:rFonts w:ascii="Arial" w:eastAsia="Arial" w:hAnsi="Arial" w:cs="Arial"/>
          <w:b/>
          <w:i/>
          <w:color w:val="000000"/>
          <w:szCs w:val="24"/>
        </w:rPr>
        <w:t>2</w:t>
      </w:r>
      <w:r w:rsidR="00551858">
        <w:rPr>
          <w:rFonts w:ascii="Arial" w:eastAsia="Arial" w:hAnsi="Arial" w:cs="Arial"/>
          <w:b/>
          <w:i/>
          <w:color w:val="000000"/>
          <w:szCs w:val="24"/>
        </w:rPr>
        <w:t>4</w:t>
      </w:r>
      <w:r>
        <w:rPr>
          <w:rFonts w:ascii="Arial" w:eastAsia="Arial" w:hAnsi="Arial" w:cs="Arial"/>
          <w:b/>
          <w:i/>
          <w:color w:val="000000"/>
          <w:szCs w:val="24"/>
        </w:rPr>
        <w:t>/2025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5C613893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</w:t>
      </w:r>
      <w:r w:rsidR="00BD7829">
        <w:rPr>
          <w:rFonts w:ascii="Arial" w:hAnsi="Arial" w:cs="Arial"/>
          <w:iCs/>
          <w:szCs w:val="24"/>
        </w:rPr>
        <w:t>recolhimento de entulho</w:t>
      </w:r>
      <w:r w:rsidRPr="0034004B">
        <w:rPr>
          <w:rFonts w:ascii="Arial" w:hAnsi="Arial" w:cs="Arial"/>
          <w:iCs/>
          <w:szCs w:val="24"/>
        </w:rPr>
        <w:t xml:space="preserve"> na Rua </w:t>
      </w:r>
      <w:r w:rsidR="00551858">
        <w:rPr>
          <w:rFonts w:ascii="Arial" w:hAnsi="Arial" w:cs="Arial"/>
          <w:iCs/>
          <w:szCs w:val="24"/>
        </w:rPr>
        <w:t>São Damião</w:t>
      </w:r>
      <w:r w:rsidRPr="0034004B">
        <w:rPr>
          <w:rFonts w:ascii="Arial" w:hAnsi="Arial" w:cs="Arial"/>
          <w:iCs/>
          <w:szCs w:val="24"/>
        </w:rPr>
        <w:t xml:space="preserve">, </w:t>
      </w:r>
      <w:r w:rsidR="00AA7317">
        <w:rPr>
          <w:rFonts w:ascii="Arial" w:hAnsi="Arial" w:cs="Arial"/>
          <w:iCs/>
          <w:szCs w:val="24"/>
        </w:rPr>
        <w:t xml:space="preserve">próximo ao número </w:t>
      </w:r>
      <w:r w:rsidR="00551858">
        <w:rPr>
          <w:rFonts w:ascii="Arial" w:hAnsi="Arial" w:cs="Arial"/>
          <w:iCs/>
          <w:szCs w:val="24"/>
        </w:rPr>
        <w:t>160</w:t>
      </w:r>
      <w:r w:rsidR="00AA7317">
        <w:rPr>
          <w:rFonts w:ascii="Arial" w:hAnsi="Arial" w:cs="Arial"/>
          <w:iCs/>
          <w:szCs w:val="24"/>
        </w:rPr>
        <w:t xml:space="preserve">, </w:t>
      </w:r>
      <w:r w:rsidRPr="0034004B">
        <w:rPr>
          <w:rFonts w:ascii="Arial" w:hAnsi="Arial" w:cs="Arial"/>
          <w:iCs/>
          <w:szCs w:val="24"/>
        </w:rPr>
        <w:t>no Bairro</w:t>
      </w:r>
      <w:r>
        <w:rPr>
          <w:rFonts w:ascii="Arial" w:hAnsi="Arial" w:cs="Arial"/>
          <w:iCs/>
          <w:szCs w:val="24"/>
        </w:rPr>
        <w:t xml:space="preserve"> </w:t>
      </w:r>
      <w:r w:rsidR="00B55E11">
        <w:rPr>
          <w:rFonts w:ascii="Arial" w:hAnsi="Arial" w:cs="Arial"/>
          <w:iCs/>
          <w:szCs w:val="24"/>
        </w:rPr>
        <w:t xml:space="preserve">Jardim </w:t>
      </w:r>
      <w:r w:rsidR="00AA7317">
        <w:rPr>
          <w:rFonts w:ascii="Arial" w:hAnsi="Arial" w:cs="Arial"/>
          <w:iCs/>
          <w:szCs w:val="24"/>
        </w:rPr>
        <w:t>Santa Terezinha.</w:t>
      </w:r>
    </w:p>
    <w:p w:rsidR="004C7969" w:rsidRPr="004C7969" w:rsidP="004C7969" w14:paraId="724BAFA3" w14:textId="2BE5CB3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P="00952B15" w14:paraId="34943F49" w14:textId="2BA55566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2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2"/>
      <w:r w:rsidR="00BD7829">
        <w:rPr>
          <w:rFonts w:ascii="Arial" w:hAnsi="Arial" w:cs="Arial"/>
          <w:iCs/>
          <w:szCs w:val="24"/>
        </w:rPr>
        <w:t>foi contactado pelos moradores da região pedindo a remoção do entulho. Esse tipo de acúmulo de materiais cria ambientes para proliferação de pragas e aumenta o risco de atropelamentos uma vez que o entulho está ocupando a via de pedestres.</w:t>
      </w:r>
    </w:p>
    <w:p w:rsidR="00BD7829" w:rsidRPr="004C7969" w:rsidP="00952B15" w14:paraId="00C9F6DC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0371420C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34004B">
        <w:rPr>
          <w:rFonts w:ascii="Arial" w:hAnsi="Arial" w:cs="Arial"/>
          <w:szCs w:val="24"/>
        </w:rPr>
        <w:t>1</w:t>
      </w:r>
      <w:r w:rsidR="00551858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 xml:space="preserve"> de </w:t>
      </w:r>
      <w:r w:rsidR="0034004B">
        <w:rPr>
          <w:rFonts w:ascii="Arial" w:hAnsi="Arial" w:cs="Arial"/>
          <w:szCs w:val="24"/>
        </w:rPr>
        <w:t>março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92791075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400442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5332BCC4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Cezão</w:t>
      </w:r>
      <w:r>
        <w:rPr>
          <w:rFonts w:ascii="Arial" w:hAnsi="Arial" w:cs="Arial"/>
          <w:b/>
          <w:szCs w:val="24"/>
        </w:rPr>
        <w:t xml:space="preserve"> da Farmácia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717C3440"/>
    <w:p w:rsidR="004C7969" w:rsidP="00601B0A" w14:paraId="44ED6FC3" w14:textId="63E5770F"/>
    <w:p w:rsidR="004C7969" w:rsidP="00601B0A" w14:paraId="17F7C436" w14:textId="172F0ADC"/>
    <w:p w:rsidR="00D93211" w:rsidRPr="00601B0A" w:rsidP="00551858" w14:paraId="4208A0B5" w14:textId="3CAB8629">
      <w:bookmarkStart w:id="3" w:name="_GoBack"/>
      <w:r>
        <w:rPr>
          <w:noProof/>
        </w:rPr>
        <w:drawing>
          <wp:inline distT="0" distB="0" distL="0" distR="0">
            <wp:extent cx="3204930" cy="427672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08024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0663" cy="428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"/>
      <w:permEnd w:id="1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56D"/>
    <w:rsid w:val="00087986"/>
    <w:rsid w:val="000D2BDC"/>
    <w:rsid w:val="00104AAA"/>
    <w:rsid w:val="001317C2"/>
    <w:rsid w:val="001318FD"/>
    <w:rsid w:val="001333B9"/>
    <w:rsid w:val="0015657E"/>
    <w:rsid w:val="00156CF8"/>
    <w:rsid w:val="0024538E"/>
    <w:rsid w:val="0026023B"/>
    <w:rsid w:val="002D1290"/>
    <w:rsid w:val="0034004B"/>
    <w:rsid w:val="00364A20"/>
    <w:rsid w:val="00380378"/>
    <w:rsid w:val="004231D2"/>
    <w:rsid w:val="00460A32"/>
    <w:rsid w:val="00495985"/>
    <w:rsid w:val="004B2CC9"/>
    <w:rsid w:val="004C7969"/>
    <w:rsid w:val="0051286F"/>
    <w:rsid w:val="00525337"/>
    <w:rsid w:val="0053598F"/>
    <w:rsid w:val="00551858"/>
    <w:rsid w:val="00584753"/>
    <w:rsid w:val="005C1D29"/>
    <w:rsid w:val="00601B0A"/>
    <w:rsid w:val="00626437"/>
    <w:rsid w:val="00632FA0"/>
    <w:rsid w:val="006B242A"/>
    <w:rsid w:val="006C41A4"/>
    <w:rsid w:val="006D1E9A"/>
    <w:rsid w:val="006D7BC1"/>
    <w:rsid w:val="00747D6C"/>
    <w:rsid w:val="007526B7"/>
    <w:rsid w:val="007B0556"/>
    <w:rsid w:val="00822396"/>
    <w:rsid w:val="00822795"/>
    <w:rsid w:val="00830D2B"/>
    <w:rsid w:val="008C604B"/>
    <w:rsid w:val="00952B15"/>
    <w:rsid w:val="0097160D"/>
    <w:rsid w:val="009C747B"/>
    <w:rsid w:val="009E00A4"/>
    <w:rsid w:val="00A06CF2"/>
    <w:rsid w:val="00A07683"/>
    <w:rsid w:val="00A13F15"/>
    <w:rsid w:val="00A74094"/>
    <w:rsid w:val="00AA7317"/>
    <w:rsid w:val="00AE6AEE"/>
    <w:rsid w:val="00B526CF"/>
    <w:rsid w:val="00B55E11"/>
    <w:rsid w:val="00BB7693"/>
    <w:rsid w:val="00BD7829"/>
    <w:rsid w:val="00C00C1E"/>
    <w:rsid w:val="00C36776"/>
    <w:rsid w:val="00C37F5C"/>
    <w:rsid w:val="00C55E3A"/>
    <w:rsid w:val="00CD6B58"/>
    <w:rsid w:val="00CF401E"/>
    <w:rsid w:val="00D82042"/>
    <w:rsid w:val="00D93211"/>
    <w:rsid w:val="00E47FBA"/>
    <w:rsid w:val="00E9743B"/>
    <w:rsid w:val="00EC5F82"/>
    <w:rsid w:val="00EF788E"/>
    <w:rsid w:val="00F61D84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767C2-2220-4F42-8B19-854F21E3D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132</Words>
  <Characters>718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3</cp:revision>
  <cp:lastPrinted>2021-02-25T18:05:00Z</cp:lastPrinted>
  <dcterms:created xsi:type="dcterms:W3CDTF">2025-03-14T12:51:00Z</dcterms:created>
  <dcterms:modified xsi:type="dcterms:W3CDTF">2025-03-14T12:51:00Z</dcterms:modified>
</cp:coreProperties>
</file>