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3A4FC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F5436E">
        <w:rPr>
          <w:rFonts w:ascii="Arial" w:hAnsi="Arial" w:cs="Arial"/>
          <w:sz w:val="24"/>
          <w:szCs w:val="24"/>
        </w:rPr>
        <w:t>Valdevino</w:t>
      </w:r>
      <w:r w:rsidR="00F5436E">
        <w:rPr>
          <w:rFonts w:ascii="Arial" w:hAnsi="Arial" w:cs="Arial"/>
          <w:sz w:val="24"/>
          <w:szCs w:val="24"/>
        </w:rPr>
        <w:t xml:space="preserve"> Feliciano Alves</w:t>
      </w:r>
      <w:r w:rsidR="005643A1">
        <w:rPr>
          <w:rFonts w:ascii="Arial" w:hAnsi="Arial" w:cs="Arial"/>
          <w:sz w:val="24"/>
          <w:szCs w:val="24"/>
        </w:rPr>
        <w:t xml:space="preserve">, Jardim </w:t>
      </w:r>
      <w:r w:rsidR="005643A1">
        <w:rPr>
          <w:rFonts w:ascii="Arial" w:hAnsi="Arial" w:cs="Arial"/>
          <w:sz w:val="24"/>
          <w:szCs w:val="24"/>
        </w:rPr>
        <w:t>Volobueff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032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346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2021-04-20T13:21:00Z</dcterms:created>
  <dcterms:modified xsi:type="dcterms:W3CDTF">2021-04-20T13:21:00Z</dcterms:modified>
</cp:coreProperties>
</file>