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74D0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55E11">
        <w:rPr>
          <w:rFonts w:ascii="Arial" w:eastAsia="Arial" w:hAnsi="Arial" w:cs="Arial"/>
          <w:b/>
          <w:i/>
          <w:color w:val="000000"/>
          <w:szCs w:val="24"/>
        </w:rPr>
        <w:t>22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77149AF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B55E11">
        <w:rPr>
          <w:rFonts w:ascii="Arial" w:hAnsi="Arial" w:cs="Arial"/>
          <w:iCs/>
          <w:szCs w:val="24"/>
        </w:rPr>
        <w:t>Amelia</w:t>
      </w:r>
      <w:r w:rsidR="00B55E11"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>Gallego</w:t>
      </w:r>
      <w:r w:rsidR="00B55E11">
        <w:rPr>
          <w:rFonts w:ascii="Arial" w:hAnsi="Arial" w:cs="Arial"/>
          <w:iCs/>
          <w:szCs w:val="24"/>
        </w:rPr>
        <w:t xml:space="preserve"> Vieira dos Santos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>Jardim São Luiz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10589E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364A2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280566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90569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 w:rsidR="00D93211" w:rsidRPr="00601B0A" w:rsidP="00601B0A" w14:paraId="4208A0B5" w14:textId="5E02AFD4">
      <w:r>
        <w:rPr>
          <w:noProof/>
        </w:rPr>
        <w:drawing>
          <wp:inline distT="0" distB="0" distL="0" distR="0">
            <wp:extent cx="3925860" cy="52387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8057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310" cy="524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82042"/>
    <w:rsid w:val="00D93211"/>
    <w:rsid w:val="00E9743B"/>
    <w:rsid w:val="00EC5F82"/>
    <w:rsid w:val="00EF788E"/>
    <w:rsid w:val="00F61D84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DFF5-ACD5-4CB8-8BEE-4EF64754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2025-03-13T12:37:00Z</dcterms:created>
  <dcterms:modified xsi:type="dcterms:W3CDTF">2025-03-13T12:37:00Z</dcterms:modified>
</cp:coreProperties>
</file>