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Carlos,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410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1665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03587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38986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9802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909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5068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