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CF1604" w:rsidRPr="00CF1604" w:rsidP="00CF1604" w14:paraId="765E0F3E" w14:textId="0F22D4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>
        <w:rPr>
          <w:sz w:val="24"/>
        </w:rPr>
        <w:t xml:space="preserve">te </w:t>
      </w:r>
      <w:r w:rsidRPr="00CF1604">
        <w:rPr>
          <w:sz w:val="24"/>
        </w:rPr>
        <w:t xml:space="preserve">no uso de suas atribuições legais, vem respeitosamente indicar ao Poder Executivo Municipal a necessidade de implantação de um ponto de ônibus coberto na </w:t>
      </w:r>
      <w:r>
        <w:rPr>
          <w:sz w:val="24"/>
        </w:rPr>
        <w:t xml:space="preserve">Praça do Residencial </w:t>
      </w:r>
      <w:r w:rsidRPr="00CF1604">
        <w:rPr>
          <w:sz w:val="24"/>
        </w:rPr>
        <w:t>Praça do Sol.</w:t>
      </w:r>
    </w:p>
    <w:p w:rsidR="00CF1604" w:rsidRPr="00CF1604" w:rsidP="00CF1604" w14:paraId="1AF5CEBF" w14:textId="3A52142E">
      <w:pPr>
        <w:spacing w:line="360" w:lineRule="auto"/>
        <w:ind w:firstLine="1134"/>
        <w:jc w:val="both"/>
        <w:rPr>
          <w:sz w:val="24"/>
        </w:rPr>
      </w:pPr>
      <w:r w:rsidRPr="00CF1604">
        <w:rPr>
          <w:sz w:val="24"/>
        </w:rPr>
        <w:t>Diariamente, a população que utiliza o transporte coletivo sofre com a falta de um abrigo adequado, ficando exposta ao sol intenso e às chuvas. Além disso, as crianças que aguardam o transporte escolar enfrentam as mesmas dificuldades, o que torna essencial a instalação de um ponto de ônibus coberto, garantindo mais c</w:t>
      </w:r>
      <w:r>
        <w:rPr>
          <w:sz w:val="24"/>
        </w:rPr>
        <w:t>onforto e segurança para todos.</w:t>
      </w:r>
    </w:p>
    <w:p w:rsidR="00CF1604" w:rsidRPr="00CF1604" w:rsidP="00CF1604" w14:paraId="743D37C1" w14:textId="57DD978D">
      <w:pPr>
        <w:spacing w:line="360" w:lineRule="auto"/>
        <w:ind w:firstLine="1134"/>
        <w:jc w:val="both"/>
        <w:rPr>
          <w:sz w:val="24"/>
        </w:rPr>
      </w:pPr>
      <w:r w:rsidRPr="00CF1604">
        <w:rPr>
          <w:sz w:val="24"/>
        </w:rPr>
        <w:t>Dessa forma, solicitamos que a Prefeitura estude a viabilidade dessa melhoria, proporcionando um espaço adequado e protegido para os usuários do transporte público</w:t>
      </w:r>
      <w:r>
        <w:rPr>
          <w:sz w:val="24"/>
        </w:rPr>
        <w:t xml:space="preserve"> e Transporte escolares, que passa pelo local 200 crianças por dia.</w:t>
      </w:r>
    </w:p>
    <w:p w:rsidR="006F1EAE" w:rsidP="00CF1604" w14:paraId="5C8C877E" w14:textId="6B0BE5DF">
      <w:pPr>
        <w:spacing w:line="360" w:lineRule="auto"/>
        <w:ind w:firstLine="1134"/>
        <w:jc w:val="both"/>
        <w:rPr>
          <w:sz w:val="24"/>
        </w:rPr>
      </w:pPr>
      <w:r w:rsidRPr="00CF1604">
        <w:rPr>
          <w:sz w:val="24"/>
        </w:rPr>
        <w:t>Certos de sua atenção e compromisso com o bem-estar da população, aguardamos providências.</w:t>
      </w:r>
      <w:r w:rsidR="00D90D09">
        <w:rPr>
          <w:sz w:val="24"/>
        </w:rPr>
        <w:t xml:space="preserve"> 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CF1604" w14:paraId="440111A5" w14:textId="13BDE492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ermEnd w:id="0"/>
    <w:p w:rsidR="001E12C3" w:rsidP="001E12C3" w14:paraId="21947B08" w14:textId="77777777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1604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0D09"/>
    <w:rsid w:val="00D94B2F"/>
    <w:rsid w:val="00D95FCD"/>
    <w:rsid w:val="00D962F6"/>
    <w:rsid w:val="00DA0746"/>
    <w:rsid w:val="00DB0BDE"/>
    <w:rsid w:val="00DB3757"/>
    <w:rsid w:val="00DB669F"/>
    <w:rsid w:val="00DC2880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6893-8DA4-430C-873E-DF6A758F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2025-03-10T14:28:00Z</dcterms:created>
  <dcterms:modified xsi:type="dcterms:W3CDTF">2025-03-10T14:28:00Z</dcterms:modified>
</cp:coreProperties>
</file>