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30EE" w:rsidP="007658A5" w14:paraId="08BC0858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 w:rsidR="00592A34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realizada a retirada de entulho d</w:t>
      </w:r>
      <w:r w:rsidR="00CA7DEB">
        <w:rPr>
          <w:rFonts w:ascii="Arial" w:hAnsi="Arial" w:cs="Arial"/>
          <w:sz w:val="24"/>
          <w:szCs w:val="24"/>
        </w:rPr>
        <w:t xml:space="preserve">a </w:t>
      </w:r>
      <w:r w:rsidRPr="00CA7DEB" w:rsidR="00CA7DEB">
        <w:rPr>
          <w:rFonts w:ascii="Arial" w:hAnsi="Arial" w:cs="Arial"/>
          <w:sz w:val="24"/>
          <w:szCs w:val="24"/>
        </w:rPr>
        <w:t>R</w:t>
      </w:r>
      <w:r w:rsidR="00CA7DEB">
        <w:rPr>
          <w:rFonts w:ascii="Arial" w:hAnsi="Arial" w:cs="Arial"/>
          <w:sz w:val="24"/>
          <w:szCs w:val="24"/>
        </w:rPr>
        <w:t>ua</w:t>
      </w:r>
      <w:r w:rsidRPr="00CA7DEB" w:rsidR="00CA7DEB">
        <w:rPr>
          <w:rFonts w:ascii="Arial" w:hAnsi="Arial" w:cs="Arial"/>
          <w:sz w:val="24"/>
          <w:szCs w:val="24"/>
        </w:rPr>
        <w:t xml:space="preserve"> João Antônio Soares, 592-716 - Jardim Bom Retiro (Nova Veneza), Sumaré - SP, 13181-662</w:t>
      </w:r>
      <w:r w:rsidR="004959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nas </w:t>
      </w:r>
      <w:r w:rsidR="004959F4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</w:t>
      </w:r>
      <w:r w:rsidR="004959F4">
        <w:rPr>
          <w:rFonts w:ascii="Arial" w:hAnsi="Arial" w:cs="Arial"/>
          <w:sz w:val="24"/>
          <w:szCs w:val="24"/>
        </w:rPr>
        <w:t>xim</w:t>
      </w:r>
      <w:r>
        <w:rPr>
          <w:rFonts w:ascii="Arial" w:hAnsi="Arial" w:cs="Arial"/>
          <w:sz w:val="24"/>
          <w:szCs w:val="24"/>
        </w:rPr>
        <w:t>idades</w:t>
      </w:r>
      <w:r w:rsidR="00495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CA7DEB">
        <w:rPr>
          <w:rFonts w:ascii="Arial" w:hAnsi="Arial" w:cs="Arial"/>
          <w:sz w:val="24"/>
          <w:szCs w:val="24"/>
        </w:rPr>
        <w:t xml:space="preserve"> </w:t>
      </w:r>
      <w:r w:rsidRPr="00CA7DEB" w:rsidR="00CA7DEB">
        <w:rPr>
          <w:rFonts w:ascii="Arial" w:hAnsi="Arial" w:cs="Arial"/>
          <w:sz w:val="24"/>
          <w:szCs w:val="24"/>
        </w:rPr>
        <w:t xml:space="preserve">Escola Municipal </w:t>
      </w:r>
      <w:r w:rsidRPr="00CA7DEB" w:rsidR="00CA7DEB">
        <w:rPr>
          <w:rFonts w:ascii="Arial" w:hAnsi="Arial" w:cs="Arial"/>
          <w:sz w:val="24"/>
          <w:szCs w:val="24"/>
        </w:rPr>
        <w:t>Analia</w:t>
      </w:r>
      <w:r w:rsidRPr="00CA7DEB" w:rsidR="00CA7DEB">
        <w:rPr>
          <w:rFonts w:ascii="Arial" w:hAnsi="Arial" w:cs="Arial"/>
          <w:sz w:val="24"/>
          <w:szCs w:val="24"/>
        </w:rPr>
        <w:t xml:space="preserve"> Oliveira Nascimento</w:t>
      </w:r>
      <w:r w:rsidR="004959F4">
        <w:rPr>
          <w:rFonts w:ascii="Arial" w:hAnsi="Arial" w:cs="Arial"/>
          <w:sz w:val="24"/>
          <w:szCs w:val="24"/>
        </w:rPr>
        <w:t xml:space="preserve">. </w:t>
      </w:r>
      <w:bookmarkEnd w:id="0"/>
      <w:bookmarkEnd w:id="3"/>
      <w:bookmarkEnd w:id="4"/>
    </w:p>
    <w:p w:rsidR="00ED30EE" w:rsidP="007658A5" w14:paraId="7117E234" w14:textId="23BEBDE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entulhos tem obstruído as calçadas, dificultando o tráfego de veículos e pedestres, com destaque para os escolares. Lembrando que a</w:t>
      </w:r>
      <w:r w:rsidRPr="007303C6">
        <w:rPr>
          <w:rFonts w:ascii="Arial" w:hAnsi="Arial" w:cs="Arial"/>
          <w:sz w:val="24"/>
          <w:szCs w:val="24"/>
        </w:rPr>
        <w:t xml:space="preserve"> remoção de entulhos é crucial para a saúde pública, prevenindo doenças transmitidas por vetores e riscos de materiais tóxicos, além de garantir a segurança ao evitar acidentes, incêndios e criminalidade. Também melhora a qualidade de vida, valorizando imóveis e promovendo bem-estar, enquanto cumpre a legislação ambiental e incentiva a sustentabilidade através da reciclagem e reutilização de materiais.</w:t>
      </w:r>
    </w:p>
    <w:p w:rsidR="007658A5" w:rsidP="007658A5" w14:paraId="32CB9FB7" w14:textId="33C84E8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 xml:space="preserve">Agradeço desde já a atenção e aguardo um posicionamento quanto </w:t>
      </w:r>
      <w:r w:rsidR="007303C6">
        <w:rPr>
          <w:rFonts w:ascii="Arial" w:hAnsi="Arial" w:cs="Arial"/>
          <w:sz w:val="24"/>
          <w:szCs w:val="24"/>
        </w:rPr>
        <w:t xml:space="preserve">à </w:t>
      </w:r>
      <w:r w:rsidRPr="007658A5">
        <w:rPr>
          <w:rFonts w:ascii="Arial" w:hAnsi="Arial" w:cs="Arial"/>
          <w:sz w:val="24"/>
          <w:szCs w:val="24"/>
        </w:rPr>
        <w:t xml:space="preserve">previsão </w:t>
      </w:r>
      <w:r w:rsidR="007303C6">
        <w:rPr>
          <w:rFonts w:ascii="Arial" w:hAnsi="Arial" w:cs="Arial"/>
          <w:sz w:val="24"/>
          <w:szCs w:val="24"/>
        </w:rPr>
        <w:t>d</w:t>
      </w:r>
      <w:r w:rsidRPr="007658A5">
        <w:rPr>
          <w:rFonts w:ascii="Arial" w:hAnsi="Arial" w:cs="Arial"/>
          <w:sz w:val="24"/>
          <w:szCs w:val="24"/>
        </w:rPr>
        <w:t xml:space="preserve">a </w:t>
      </w:r>
      <w:r w:rsidR="007303C6">
        <w:rPr>
          <w:rFonts w:ascii="Arial" w:hAnsi="Arial" w:cs="Arial"/>
          <w:sz w:val="24"/>
          <w:szCs w:val="24"/>
        </w:rPr>
        <w:t xml:space="preserve">conclusão </w:t>
      </w:r>
      <w:r w:rsidRPr="007658A5">
        <w:rPr>
          <w:rFonts w:ascii="Arial" w:hAnsi="Arial" w:cs="Arial"/>
          <w:sz w:val="24"/>
          <w:szCs w:val="24"/>
        </w:rPr>
        <w:t>do serviço.</w:t>
      </w: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71B861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CA7DE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0703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B7441"/>
    <w:rsid w:val="002D037C"/>
    <w:rsid w:val="002D196D"/>
    <w:rsid w:val="003066BE"/>
    <w:rsid w:val="003376FA"/>
    <w:rsid w:val="00343D74"/>
    <w:rsid w:val="00346C3C"/>
    <w:rsid w:val="00347D5E"/>
    <w:rsid w:val="00362613"/>
    <w:rsid w:val="003647BE"/>
    <w:rsid w:val="00372A47"/>
    <w:rsid w:val="00372DF1"/>
    <w:rsid w:val="00380983"/>
    <w:rsid w:val="003F20BD"/>
    <w:rsid w:val="00445C6A"/>
    <w:rsid w:val="00460A32"/>
    <w:rsid w:val="004959F4"/>
    <w:rsid w:val="004B2CC9"/>
    <w:rsid w:val="004B73A6"/>
    <w:rsid w:val="004E36FD"/>
    <w:rsid w:val="0051286F"/>
    <w:rsid w:val="00515352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303C6"/>
    <w:rsid w:val="007658A5"/>
    <w:rsid w:val="007A587D"/>
    <w:rsid w:val="00822396"/>
    <w:rsid w:val="00855CC0"/>
    <w:rsid w:val="00885E0B"/>
    <w:rsid w:val="008B1308"/>
    <w:rsid w:val="00930401"/>
    <w:rsid w:val="0093670E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04A37"/>
    <w:rsid w:val="00B519B4"/>
    <w:rsid w:val="00B650C1"/>
    <w:rsid w:val="00C00C1E"/>
    <w:rsid w:val="00C36776"/>
    <w:rsid w:val="00C46C34"/>
    <w:rsid w:val="00C46DEE"/>
    <w:rsid w:val="00C83369"/>
    <w:rsid w:val="00C9391C"/>
    <w:rsid w:val="00CA7DEB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B74"/>
    <w:rsid w:val="00E51C54"/>
    <w:rsid w:val="00ED30EE"/>
    <w:rsid w:val="00F31794"/>
    <w:rsid w:val="00F43BF9"/>
    <w:rsid w:val="00F67DBC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2025-02-17T13:19:00Z</cp:lastPrinted>
  <dcterms:created xsi:type="dcterms:W3CDTF">2025-03-10T17:18:00Z</dcterms:created>
  <dcterms:modified xsi:type="dcterms:W3CDTF">2025-03-10T17:22:00Z</dcterms:modified>
</cp:coreProperties>
</file>