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b/>
          <w:sz w:val="40"/>
          <w:szCs w:val="40"/>
        </w:rPr>
      </w:pPr>
      <w:r w:rsidRPr="00000000">
        <w:rPr>
          <w:b/>
          <w:sz w:val="40"/>
          <w:szCs w:val="40"/>
          <w:rtl w:val="0"/>
        </w:rPr>
        <w:t>MOÇÃO DE CONGRATULAÇÕES</w:t>
      </w:r>
    </w:p>
    <w:p w:rsidR="00000000" w:rsidRPr="00000000" w:rsidP="00000000" w14:paraId="00000002">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3">
      <w:pPr>
        <w:pBdr>
          <w:top w:val="nil"/>
          <w:left w:val="nil"/>
          <w:bottom w:val="nil"/>
          <w:right w:val="nil"/>
          <w:between w:val="nil"/>
        </w:pBdr>
        <w:shd w:val="clear" w:color="auto" w:fill="FFFFFF"/>
        <w:spacing w:line="240" w:lineRule="auto"/>
        <w:jc w:val="center"/>
        <w:rPr>
          <w:b/>
          <w:sz w:val="28"/>
          <w:szCs w:val="28"/>
          <w:u w:val="single"/>
        </w:rPr>
      </w:pPr>
      <w:r w:rsidRPr="00000000">
        <w:rPr>
          <w:b/>
          <w:sz w:val="28"/>
          <w:szCs w:val="28"/>
          <w:u w:val="single"/>
          <w:rtl w:val="0"/>
        </w:rPr>
        <w:t>EXMO SR. PRESIDENTE DA CÂMARA MUNICIPAL DE SUMARÉ – SP</w:t>
      </w:r>
    </w:p>
    <w:p w:rsidR="00000000" w:rsidRPr="00000000" w:rsidP="00000000" w14:paraId="00000004">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bookmarkStart w:id="0" w:name="_heading=h.932nr0mua2u8" w:colFirst="0" w:colLast="0"/>
      <w:bookmarkEnd w:id="0"/>
      <w:r w:rsidRPr="00000000">
        <w:rPr>
          <w:rFonts w:ascii="Arial" w:eastAsia="Arial" w:hAnsi="Arial" w:cs="Arial"/>
          <w:b/>
          <w:sz w:val="24"/>
          <w:szCs w:val="24"/>
          <w:rtl w:val="0"/>
        </w:rPr>
        <w:t>Ao Excelentíssimo Sr. Dr. Delegado Eduardo Salge da Fonseca e Cunha, pelo excepcional trabalho realizado na Delegacia de Defesa da Mulher de Sumaré, pela dedicação na luta pela justiça e proteção das vítimas, e pela pronta atuação na investigação do caso de uma criança drogada por sua babá, que resultou na prisão da suspeita.</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Eu, Vereador Alan Leal, nos termos regimentais, manifesto votos de congratulações ao </w:t>
      </w:r>
      <w:r w:rsidRPr="00000000">
        <w:rPr>
          <w:rFonts w:ascii="Arial" w:eastAsia="Arial" w:hAnsi="Arial" w:cs="Arial"/>
          <w:b/>
          <w:sz w:val="24"/>
          <w:szCs w:val="24"/>
          <w:rtl w:val="0"/>
        </w:rPr>
        <w:t>Delegado Eduardo Salge da Fonseca e Cunha</w:t>
      </w:r>
      <w:r w:rsidRPr="00000000">
        <w:rPr>
          <w:rFonts w:ascii="Arial" w:eastAsia="Arial" w:hAnsi="Arial" w:cs="Arial"/>
          <w:sz w:val="24"/>
          <w:szCs w:val="24"/>
          <w:rtl w:val="0"/>
        </w:rPr>
        <w:t>, titular da Delegacia de Defesa da Mulher (DDM) de Sumaré, pelo excelente trabalho desempenhado na condução do caso de um babá que foi presa, suspeita de drogar uma bebê de 10 meses com cocaína e anestésicos em Sumaré.</w:t>
      </w:r>
    </w:p>
    <w:p w:rsidR="00000000" w:rsidRPr="00000000" w:rsidP="00000000" w14:paraId="00000008">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A rápida e eficaz atuação do Delegado e sua equipe foi essencial para garantir a prisão da suspeita e a devida investigação dos fatos, demonstrando comprometimento com a proteção das vítimas e a busca por justiça. A seriedade e a precisão nas diligências reforçam a importância do trabalho realizado pela Polícia Civil na defesa dos mais vulneráveis.</w:t>
      </w:r>
    </w:p>
    <w:p w:rsidR="00000000" w:rsidRPr="00000000" w:rsidP="00000000" w14:paraId="0000000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Além da exemplar atuação nesse caso específico, destacamos a trajetória brilhante do Delegado Eduardo Salge da Fonseca e Cunha, que, com apenas 32 anos, se destacou ao conquistar o primeiro lugar no último concurso da Polícia Civil do Estado de São Paulo. Natural de Niterói, Salge já havia sido aprovado em outros dois concursos públicos, nos estados do Espírito Santo e do Rio Grande do Norte, demonstrando sua notável dedicação à carreira policial.</w:t>
      </w:r>
    </w:p>
    <w:p w:rsidR="00000000" w:rsidRPr="00000000" w:rsidP="00000000" w14:paraId="0000000A">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Desde 19 de novembro de 2024, quando assumiu a Delegacia de Defesa da Mulher de Sumaré, vem desempenhando um trabalho incansável no combate à violência contra a mulher, atuando de forma firme e comprometida na defesa das vítimas e na apuração rigorosa dos crimes. Seu empenho e competência são referências na área da segurança pública, e sua atuação tem sido essencial para garantir mais segurança e justiça às mulheres e crianças da cidade.</w:t>
      </w:r>
    </w:p>
    <w:p w:rsidR="00000000" w:rsidRPr="00000000" w:rsidP="00000000" w14:paraId="0000000B">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Diante do exposto, reconhecemos a competência, a dedicação e o profissionalismo do Delegado Eduardo Salge da Fonseca e Cunha, cujo trabalho é motivo de orgulho para Sumaré e para toda a Polícia Civil do Estado de São Paulo.</w:t>
      </w:r>
    </w:p>
    <w:p w:rsidR="00000000" w:rsidRPr="00000000" w:rsidP="00000000" w14:paraId="0000000C">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Portanto, após ouvido o Plenário, solicito que seja aprovada a referida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ao homenageado. </w:t>
      </w:r>
    </w:p>
    <w:p w:rsidR="00000000" w:rsidRPr="00000000" w:rsidP="00000000" w14:paraId="0000000D">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Sem mais para o momento, aguarda-se a aprovação da mesma, nos termos regimentais.</w:t>
      </w:r>
    </w:p>
    <w:p w:rsidR="00000000" w:rsidRPr="00000000" w:rsidP="00000000" w14:paraId="0000000E">
      <w:pPr>
        <w:ind w:firstLine="851"/>
        <w:jc w:val="right"/>
        <w:rPr>
          <w:rFonts w:ascii="Arial" w:eastAsia="Arial" w:hAnsi="Arial" w:cs="Arial"/>
          <w:sz w:val="24"/>
          <w:szCs w:val="24"/>
        </w:rPr>
      </w:pPr>
      <w:r w:rsidRPr="00000000">
        <w:rPr>
          <w:rFonts w:ascii="Arial" w:eastAsia="Arial" w:hAnsi="Arial" w:cs="Arial"/>
          <w:sz w:val="24"/>
          <w:szCs w:val="24"/>
          <w:rtl w:val="0"/>
        </w:rPr>
        <w:t xml:space="preserve">Sala das sessões, </w:t>
      </w:r>
      <w:r w:rsidRPr="00000000">
        <w:rPr>
          <w:rFonts w:ascii="Arial" w:eastAsia="Arial" w:hAnsi="Arial" w:cs="Arial"/>
          <w:sz w:val="24"/>
          <w:szCs w:val="24"/>
          <w:rtl w:val="0"/>
        </w:rPr>
        <w:t>10 de março</w:t>
      </w:r>
      <w:r w:rsidRPr="00000000">
        <w:rPr>
          <w:rFonts w:ascii="Arial" w:eastAsia="Arial" w:hAnsi="Arial" w:cs="Arial"/>
          <w:sz w:val="24"/>
          <w:szCs w:val="24"/>
          <w:rtl w:val="0"/>
        </w:rPr>
        <w:t>de 2025.</w:t>
      </w:r>
    </w:p>
    <w:p w:rsidR="00000000" w:rsidRPr="00000000" w:rsidP="00000000" w14:paraId="0000000F">
      <w:pPr>
        <w:jc w:val="center"/>
      </w:pPr>
      <w:r w:rsidRPr="00000000">
        <w:rPr>
          <w:color w:val="000000"/>
        </w:rPr>
        <w:drawing>
          <wp:inline distT="0" distB="0" distL="0" distR="0">
            <wp:extent cx="1638300" cy="1657350"/>
            <wp:effectExtent l="0" t="0" r="0" b="0"/>
            <wp:docPr id="341279709" name="image2.png"/>
            <wp:cNvGraphicFramePr/>
            <a:graphic xmlns:a="http://schemas.openxmlformats.org/drawingml/2006/main">
              <a:graphicData uri="http://schemas.openxmlformats.org/drawingml/2006/picture">
                <pic:pic xmlns:pic="http://schemas.openxmlformats.org/drawingml/2006/picture">
                  <pic:nvPicPr>
                    <pic:cNvPr id="1422242384"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bookmarkStart w:id="1" w:name="_heading=h.gjdgxs" w:colFirst="0" w:colLast="0"/>
    <w:bookmarkEnd w:id="1"/>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6262427" cy="71119"/>
              <wp:effectExtent l="0" t="0" r="0" b="0"/>
              <wp:wrapNone/>
              <wp:docPr id="341279707" name=""/>
              <wp:cNvGraphicFramePr/>
              <a:graphic xmlns:a="http://schemas.openxmlformats.org/drawingml/2006/main">
                <a:graphicData uri="http://schemas.microsoft.com/office/word/2010/wordprocessingShape">
                  <wps:wsp xmlns:wps="http://schemas.microsoft.com/office/word/2010/wordprocessingShape">
                    <wps:cNvCnPr/>
                    <wps:spPr>
                      <a:xfrm>
                        <a:off x="2227487" y="3757141"/>
                        <a:ext cx="6237027" cy="45719"/>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62427" cy="71119"/>
              <wp:effectExtent l="0" t="0" r="0" b="0"/>
              <wp:wrapNone/>
              <wp:docPr id="693034362" name="image3.png"/>
              <wp:cNvGraphicFramePr/>
              <a:graphic xmlns:a="http://schemas.openxmlformats.org/drawingml/2006/main">
                <a:graphicData uri="http://schemas.openxmlformats.org/drawingml/2006/picture">
                  <pic:pic xmlns:pic="http://schemas.openxmlformats.org/drawingml/2006/picture">
                    <pic:nvPicPr>
                      <pic:cNvPr id="2038611867" name="image3.png"/>
                      <pic:cNvPicPr/>
                    </pic:nvPicPr>
                    <pic:blipFill>
                      <a:blip xmlns:r="http://schemas.openxmlformats.org/officeDocument/2006/relationships" r:embed="rId1"/>
                      <a:stretch>
                        <a:fillRect/>
                      </a:stretch>
                    </pic:blipFill>
                    <pic:spPr>
                      <a:xfrm>
                        <a:off x="0" y="0"/>
                        <a:ext cx="6262427" cy="71119"/>
                      </a:xfrm>
                      <a:prstGeom prst="rect">
                        <a:avLst/>
                      </a:prstGeom>
                    </pic:spPr>
                  </pic:pic>
                </a:graphicData>
              </a:graphic>
            </wp:anchor>
          </w:drawing>
        </mc:Fallback>
      </mc:AlternateContent>
    </w:r>
  </w:p>
  <w:p w:rsidR="00000000" w:rsidRPr="00000000" w:rsidP="00000000" w14:paraId="00000012">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0">
    <w:r w:rsidRPr="00000000">
      <w:drawing>
        <wp:inline distT="0" distB="0" distL="0" distR="0">
          <wp:extent cx="1526058" cy="534121"/>
          <wp:effectExtent l="0" t="0" r="0" b="0"/>
          <wp:docPr id="341279710" name="image1.png"/>
          <wp:cNvGraphicFramePr/>
          <a:graphic xmlns:a="http://schemas.openxmlformats.org/drawingml/2006/main">
            <a:graphicData uri="http://schemas.openxmlformats.org/drawingml/2006/picture">
              <pic:pic xmlns:pic="http://schemas.openxmlformats.org/drawingml/2006/picture">
                <pic:nvPicPr>
                  <pic:cNvPr id="1928308077"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-711199</wp:posOffset>
              </wp:positionH>
              <wp:positionV relativeFrom="paragraph">
                <wp:posOffset>0</wp:posOffset>
              </wp:positionV>
              <wp:extent cx="7557712" cy="10270358"/>
              <wp:effectExtent l="0" t="0" r="0" b="0"/>
              <wp:wrapNone/>
              <wp:docPr id="341279708"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8" name="Shape 1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0" name="Shape 2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2" name="Shape 2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4" name="Shape 2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6" name="Shape 2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28" name="Shape 2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29" name="Shape 2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30" name="Shape 3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31" name="Shape 3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-711199</wp:posOffset>
              </wp:positionH>
              <wp:positionV relativeFrom="paragraph">
                <wp:posOffset>0</wp:posOffset>
              </wp:positionV>
              <wp:extent cx="7557712" cy="10270358"/>
              <wp:effectExtent l="0" t="0" r="0" b="0"/>
              <wp:wrapNone/>
              <wp:docPr id="341155697" name="image4.png"/>
              <wp:cNvGraphicFramePr/>
              <a:graphic xmlns:a="http://schemas.openxmlformats.org/drawingml/2006/main">
                <a:graphicData uri="http://schemas.openxmlformats.org/drawingml/2006/picture">
                  <pic:pic xmlns:pic="http://schemas.openxmlformats.org/drawingml/2006/picture">
                    <pic:nvPicPr>
                      <pic:cNvPr id="1890164841"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3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3"/>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outlineLvl w:val="0"/>
    </w:pPr>
    <w:rPr>
      <w:rFonts w:ascii="Calibri" w:eastAsia="Calibri" w:hAnsi="Calibri" w:cs="Calibri"/>
      <w:b/>
      <w:i w:val="0"/>
      <w:smallCaps w:val="0"/>
      <w:strike w:val="0"/>
      <w:color w:val="000000"/>
      <w:sz w:val="48"/>
      <w:szCs w:val="48"/>
      <w:u w:val="none"/>
      <w:shd w:val="clear" w:color="auto" w:fill="auto"/>
      <w:vertAlign w:val="baseline"/>
    </w:rPr>
  </w:style>
  <w:style w:type="paragraph" w:styleId="Heading2">
    <w:name w:val="heading 2"/>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outlineLvl w:val="1"/>
    </w:pPr>
    <w:rPr>
      <w:rFonts w:ascii="Calibri" w:eastAsia="Calibri" w:hAnsi="Calibri" w:cs="Calibri"/>
      <w:b/>
      <w:i w:val="0"/>
      <w:smallCaps w:val="0"/>
      <w:strike w:val="0"/>
      <w:color w:val="000000"/>
      <w:sz w:val="36"/>
      <w:szCs w:val="36"/>
      <w:u w:val="none"/>
      <w:shd w:val="clear" w:color="auto" w:fill="auto"/>
      <w:vertAlign w:val="baseline"/>
    </w:rPr>
  </w:style>
  <w:style w:type="paragraph" w:styleId="Heading3">
    <w:name w:val="heading 3"/>
    <w:basedOn w:val="Normal1"/>
    <w:next w:val="Normal1"/>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outlineLvl w:val="2"/>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styleId="Heading4">
    <w:name w:val="heading 4"/>
    <w:basedOn w:val="Normal1"/>
    <w:next w:val="Normal1"/>
    <w:pPr>
      <w:keepNext/>
      <w:keepLines/>
      <w:pageBreakBefore w:val="0"/>
      <w:widowControl/>
      <w:pBdr>
        <w:top w:val="nil"/>
        <w:left w:val="nil"/>
        <w:bottom w:val="nil"/>
        <w:right w:val="nil"/>
        <w:between w:val="nil"/>
      </w:pBdr>
      <w:shd w:val="clear" w:color="auto" w:fill="auto"/>
      <w:spacing w:before="240" w:after="40" w:line="256" w:lineRule="auto"/>
      <w:ind w:left="0" w:right="0" w:firstLine="0"/>
      <w:jc w:val="left"/>
      <w:outlineLvl w:val="3"/>
    </w:pPr>
    <w:rPr>
      <w:rFonts w:ascii="Calibri" w:eastAsia="Calibri" w:hAnsi="Calibri" w:cs="Calibri"/>
      <w:b/>
      <w:i w:val="0"/>
      <w:smallCaps w:val="0"/>
      <w:strike w:val="0"/>
      <w:color w:val="000000"/>
      <w:sz w:val="24"/>
      <w:szCs w:val="24"/>
      <w:u w:val="none"/>
      <w:shd w:val="clear" w:color="auto" w:fill="auto"/>
      <w:vertAlign w:val="baseline"/>
    </w:rPr>
  </w:style>
  <w:style w:type="paragraph" w:styleId="Heading5">
    <w:name w:val="heading 5"/>
    <w:basedOn w:val="Normal1"/>
    <w:next w:val="Normal1"/>
    <w:pPr>
      <w:keepNext/>
      <w:keepLines/>
      <w:pageBreakBefore w:val="0"/>
      <w:widowControl/>
      <w:pBdr>
        <w:top w:val="nil"/>
        <w:left w:val="nil"/>
        <w:bottom w:val="nil"/>
        <w:right w:val="nil"/>
        <w:between w:val="nil"/>
      </w:pBdr>
      <w:shd w:val="clear" w:color="auto" w:fill="auto"/>
      <w:spacing w:before="220" w:after="40" w:line="256" w:lineRule="auto"/>
      <w:ind w:left="0" w:right="0" w:firstLine="0"/>
      <w:jc w:val="left"/>
      <w:outlineLvl w:val="4"/>
    </w:pPr>
    <w:rPr>
      <w:rFonts w:ascii="Calibri" w:eastAsia="Calibri" w:hAnsi="Calibri" w:cs="Calibri"/>
      <w:b/>
      <w:i w:val="0"/>
      <w:smallCaps w:val="0"/>
      <w:strike w:val="0"/>
      <w:color w:val="000000"/>
      <w:sz w:val="22"/>
      <w:szCs w:val="22"/>
      <w:u w:val="none"/>
      <w:shd w:val="clear" w:color="auto" w:fill="auto"/>
      <w:vertAlign w:val="baseline"/>
    </w:rPr>
  </w:style>
  <w:style w:type="paragraph" w:styleId="Heading6">
    <w:name w:val="heading 6"/>
    <w:basedOn w:val="Normal1"/>
    <w:next w:val="Normal1"/>
    <w:pPr>
      <w:keepNext/>
      <w:keepLines/>
      <w:pageBreakBefore w:val="0"/>
      <w:widowControl/>
      <w:pBdr>
        <w:top w:val="nil"/>
        <w:left w:val="nil"/>
        <w:bottom w:val="nil"/>
        <w:right w:val="nil"/>
        <w:between w:val="nil"/>
      </w:pBdr>
      <w:shd w:val="clear" w:color="auto" w:fill="auto"/>
      <w:spacing w:before="200" w:after="40" w:line="256" w:lineRule="auto"/>
      <w:ind w:left="0" w:right="0" w:firstLine="0"/>
      <w:jc w:val="left"/>
      <w:outlineLvl w:val="5"/>
    </w:pPr>
    <w:rPr>
      <w:rFonts w:ascii="Calibri" w:eastAsia="Calibri" w:hAnsi="Calibri" w:cs="Calibri"/>
      <w:b/>
      <w:i w:val="0"/>
      <w:smallCaps w:val="0"/>
      <w:strike w:val="0"/>
      <w:color w:val="000000"/>
      <w:sz w:val="20"/>
      <w:szCs w:val="20"/>
      <w:u w:val="none"/>
      <w:shd w:val="clear" w:color="auto" w:fill="auto"/>
      <w:vertAlign w:val="baseline"/>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0">
    <w:name w:val="normal_0"/>
  </w:style>
  <w:style w:type="table" w:customStyle="1" w:styleId="TableNormal0">
    <w:name w:val="Table Normal_0"/>
    <w:tblPr/>
  </w:style>
  <w:style w:type="paragraph" w:customStyle="1" w:styleId="Heading10">
    <w:name w:val="Heading 1_0"/>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0">
    <w:name w:val="Heading 2_0"/>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0">
    <w:name w:val="Heading 3_0"/>
    <w:basedOn w:val="Normal1"/>
    <w:next w:val="Normal1"/>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0">
    <w:name w:val="Heading 4_0"/>
    <w:basedOn w:val="Normal1"/>
    <w:next w:val="Normal1"/>
    <w:pPr>
      <w:keepNext/>
      <w:keepLines/>
      <w:pageBreakBefore w:val="0"/>
      <w:widowControl/>
      <w:pBdr>
        <w:top w:val="nil"/>
        <w:left w:val="nil"/>
        <w:bottom w:val="nil"/>
        <w:right w:val="nil"/>
        <w:between w:val="nil"/>
      </w:pBdr>
      <w:shd w:val="clear" w:color="auto" w:fill="auto"/>
      <w:spacing w:before="240" w:after="40" w:line="256"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0">
    <w:name w:val="Heading 5_0"/>
    <w:basedOn w:val="Normal1"/>
    <w:next w:val="Normal1"/>
    <w:pPr>
      <w:keepNext/>
      <w:keepLines/>
      <w:pageBreakBefore w:val="0"/>
      <w:widowControl/>
      <w:pBdr>
        <w:top w:val="nil"/>
        <w:left w:val="nil"/>
        <w:bottom w:val="nil"/>
        <w:right w:val="nil"/>
        <w:between w:val="nil"/>
      </w:pBdr>
      <w:shd w:val="clear" w:color="auto" w:fill="auto"/>
      <w:spacing w:before="220" w:after="40" w:line="256"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0">
    <w:name w:val="Heading 6_0"/>
    <w:basedOn w:val="Normal1"/>
    <w:next w:val="Normal1"/>
    <w:pPr>
      <w:keepNext/>
      <w:keepLines/>
      <w:pageBreakBefore w:val="0"/>
      <w:widowControl/>
      <w:pBdr>
        <w:top w:val="nil"/>
        <w:left w:val="nil"/>
        <w:bottom w:val="nil"/>
        <w:right w:val="nil"/>
        <w:between w:val="nil"/>
      </w:pBdr>
      <w:shd w:val="clear" w:color="auto" w:fill="auto"/>
      <w:spacing w:before="200" w:after="40" w:line="256"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0">
    <w:name w:val="Title_0"/>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1">
    <w:name w:val="Normal_1"/>
  </w:style>
  <w:style w:type="paragraph" w:customStyle="1" w:styleId="Heading11">
    <w:name w:val="Heading 1_1"/>
    <w:basedOn w:val="Normal01"/>
    <w:next w:val="Normal01"/>
    <w:pPr>
      <w:keepNext/>
      <w:keepLines/>
      <w:spacing w:before="480" w:after="120"/>
      <w:outlineLvl w:val="0"/>
    </w:pPr>
    <w:rPr>
      <w:b/>
      <w:sz w:val="48"/>
      <w:szCs w:val="48"/>
    </w:rPr>
  </w:style>
  <w:style w:type="paragraph" w:customStyle="1" w:styleId="Heading21">
    <w:name w:val="Heading 2_1"/>
    <w:basedOn w:val="Normal01"/>
    <w:next w:val="Normal01"/>
    <w:pPr>
      <w:keepNext/>
      <w:keepLines/>
      <w:spacing w:before="360" w:after="80"/>
      <w:outlineLvl w:val="1"/>
    </w:pPr>
    <w:rPr>
      <w:b/>
      <w:sz w:val="36"/>
      <w:szCs w:val="36"/>
    </w:rPr>
  </w:style>
  <w:style w:type="paragraph" w:customStyle="1" w:styleId="Heading31">
    <w:name w:val="Heading 3_1"/>
    <w:basedOn w:val="Normal01"/>
    <w:next w:val="Normal01"/>
    <w:pPr>
      <w:spacing w:line="240" w:lineRule="auto"/>
      <w:outlineLvl w:val="2"/>
    </w:pPr>
    <w:rPr>
      <w:rFonts w:ascii="Times New Roman" w:eastAsia="Times New Roman" w:hAnsi="Times New Roman" w:cs="Times New Roman"/>
      <w:b/>
      <w:sz w:val="27"/>
      <w:szCs w:val="27"/>
    </w:rPr>
  </w:style>
  <w:style w:type="paragraph" w:customStyle="1" w:styleId="Heading41">
    <w:name w:val="Heading 4_1"/>
    <w:basedOn w:val="Normal01"/>
    <w:next w:val="Normal01"/>
    <w:pPr>
      <w:keepNext/>
      <w:keepLines/>
      <w:spacing w:before="240" w:after="40"/>
      <w:outlineLvl w:val="3"/>
    </w:pPr>
    <w:rPr>
      <w:b/>
      <w:sz w:val="24"/>
      <w:szCs w:val="24"/>
    </w:rPr>
  </w:style>
  <w:style w:type="paragraph" w:customStyle="1" w:styleId="Heading51">
    <w:name w:val="Heading 5_1"/>
    <w:basedOn w:val="Normal01"/>
    <w:next w:val="Normal01"/>
    <w:pPr>
      <w:keepNext/>
      <w:keepLines/>
      <w:spacing w:before="220" w:after="40"/>
      <w:outlineLvl w:val="4"/>
    </w:pPr>
    <w:rPr>
      <w:b/>
    </w:rPr>
  </w:style>
  <w:style w:type="paragraph" w:customStyle="1" w:styleId="Heading61">
    <w:name w:val="Heading 6_1"/>
    <w:basedOn w:val="Normal01"/>
    <w:next w:val="Normal01"/>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1">
    <w:name w:val="Title_1"/>
    <w:basedOn w:val="Normal01"/>
    <w:next w:val="Normal01"/>
    <w:pPr>
      <w:keepNext/>
      <w:keepLines/>
      <w:spacing w:before="480" w:after="120"/>
    </w:pPr>
    <w:rPr>
      <w:b/>
      <w:sz w:val="72"/>
      <w:szCs w:val="72"/>
    </w:rPr>
  </w:style>
  <w:style w:type="paragraph" w:customStyle="1" w:styleId="normal00">
    <w:name w:val="normal_0_0"/>
  </w:style>
  <w:style w:type="table" w:customStyle="1" w:styleId="TableNormal00">
    <w:name w:val="Table Normal_0_0"/>
    <w:tblPr>
      <w:tblCellMar>
        <w:top w:w="0" w:type="dxa"/>
        <w:left w:w="0" w:type="dxa"/>
        <w:bottom w:w="0" w:type="dxa"/>
        <w:right w:w="0" w:type="dxa"/>
      </w:tblCellMar>
    </w:tblPr>
  </w:style>
  <w:style w:type="paragraph" w:customStyle="1" w:styleId="Heading100">
    <w:name w:val="Heading 1_0_0"/>
    <w:basedOn w:val="Normal01"/>
    <w:next w:val="Normal01"/>
    <w:pPr>
      <w:keepNext/>
      <w:keepLines/>
      <w:spacing w:before="480" w:after="120"/>
    </w:pPr>
    <w:rPr>
      <w:b/>
      <w:sz w:val="48"/>
      <w:szCs w:val="48"/>
    </w:rPr>
  </w:style>
  <w:style w:type="paragraph" w:customStyle="1" w:styleId="Heading200">
    <w:name w:val="Heading 2_0_0"/>
    <w:basedOn w:val="Normal01"/>
    <w:next w:val="Normal01"/>
    <w:pPr>
      <w:keepNext/>
      <w:keepLines/>
      <w:spacing w:before="360" w:after="80"/>
    </w:pPr>
    <w:rPr>
      <w:b/>
      <w:sz w:val="36"/>
      <w:szCs w:val="36"/>
    </w:rPr>
  </w:style>
  <w:style w:type="paragraph" w:customStyle="1" w:styleId="Heading300">
    <w:name w:val="Heading 3_0_0"/>
    <w:basedOn w:val="Normal01"/>
    <w:next w:val="Normal01"/>
    <w:pPr>
      <w:spacing w:line="240" w:lineRule="auto"/>
    </w:pPr>
    <w:rPr>
      <w:rFonts w:ascii="Times New Roman" w:eastAsia="Times New Roman" w:hAnsi="Times New Roman" w:cs="Times New Roman"/>
      <w:b/>
      <w:sz w:val="27"/>
      <w:szCs w:val="27"/>
    </w:rPr>
  </w:style>
  <w:style w:type="paragraph" w:customStyle="1" w:styleId="Heading400">
    <w:name w:val="Heading 4_0_0"/>
    <w:basedOn w:val="Normal01"/>
    <w:next w:val="Normal01"/>
    <w:pPr>
      <w:keepNext/>
      <w:keepLines/>
      <w:spacing w:before="240" w:after="40"/>
    </w:pPr>
    <w:rPr>
      <w:b/>
      <w:sz w:val="24"/>
      <w:szCs w:val="24"/>
    </w:rPr>
  </w:style>
  <w:style w:type="paragraph" w:customStyle="1" w:styleId="Heading500">
    <w:name w:val="Heading 5_0_0"/>
    <w:basedOn w:val="Normal01"/>
    <w:next w:val="Normal01"/>
    <w:pPr>
      <w:keepNext/>
      <w:keepLines/>
      <w:spacing w:before="220" w:after="40"/>
    </w:pPr>
    <w:rPr>
      <w:b/>
    </w:rPr>
  </w:style>
  <w:style w:type="paragraph" w:customStyle="1" w:styleId="Heading600">
    <w:name w:val="Heading 6_0_0"/>
    <w:basedOn w:val="Normal01"/>
    <w:next w:val="Normal01"/>
    <w:pPr>
      <w:keepNext/>
      <w:keepLines/>
      <w:spacing w:before="200" w:after="40"/>
    </w:pPr>
    <w:rPr>
      <w:b/>
      <w:sz w:val="20"/>
      <w:szCs w:val="20"/>
    </w:rPr>
  </w:style>
  <w:style w:type="paragraph" w:customStyle="1" w:styleId="Title00">
    <w:name w:val="Title_0_0"/>
    <w:basedOn w:val="Normal01"/>
    <w:next w:val="Normal01"/>
    <w:pPr>
      <w:keepNext/>
      <w:keepLines/>
      <w:spacing w:before="480" w:after="120"/>
    </w:pPr>
    <w:rPr>
      <w:b/>
      <w:sz w:val="72"/>
      <w:szCs w:val="72"/>
    </w:rPr>
  </w:style>
  <w:style w:type="paragraph" w:customStyle="1" w:styleId="Normal01">
    <w:name w:val="Normal_0"/>
    <w:qFormat/>
    <w:rsid w:val="00714764"/>
  </w:style>
  <w:style w:type="paragraph" w:customStyle="1" w:styleId="Heading110">
    <w:name w:val="Heading 1_1_0"/>
    <w:basedOn w:val="Normal01"/>
    <w:next w:val="Normal01"/>
    <w:uiPriority w:val="9"/>
    <w:qFormat/>
    <w:pPr>
      <w:keepNext/>
      <w:keepLines/>
      <w:spacing w:before="480" w:after="120"/>
      <w:outlineLvl w:val="0"/>
    </w:pPr>
    <w:rPr>
      <w:b/>
      <w:sz w:val="48"/>
      <w:szCs w:val="48"/>
    </w:rPr>
  </w:style>
  <w:style w:type="paragraph" w:customStyle="1" w:styleId="Heading210">
    <w:name w:val="Heading 2_1_0"/>
    <w:basedOn w:val="Normal01"/>
    <w:next w:val="Normal01"/>
    <w:uiPriority w:val="9"/>
    <w:semiHidden/>
    <w:unhideWhenUsed/>
    <w:qFormat/>
    <w:pPr>
      <w:keepNext/>
      <w:keepLines/>
      <w:spacing w:before="360" w:after="80"/>
      <w:outlineLvl w:val="1"/>
    </w:pPr>
    <w:rPr>
      <w:b/>
      <w:sz w:val="36"/>
      <w:szCs w:val="36"/>
    </w:rPr>
  </w:style>
  <w:style w:type="paragraph" w:customStyle="1" w:styleId="Heading310">
    <w:name w:val="Heading 3_1_0"/>
    <w:basedOn w:val="Normal01"/>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0">
    <w:name w:val="Heading 4_1_0"/>
    <w:basedOn w:val="Normal01"/>
    <w:next w:val="Normal01"/>
    <w:uiPriority w:val="9"/>
    <w:semiHidden/>
    <w:unhideWhenUsed/>
    <w:qFormat/>
    <w:pPr>
      <w:keepNext/>
      <w:keepLines/>
      <w:spacing w:before="240" w:after="40"/>
      <w:outlineLvl w:val="3"/>
    </w:pPr>
    <w:rPr>
      <w:b/>
      <w:sz w:val="24"/>
      <w:szCs w:val="24"/>
    </w:rPr>
  </w:style>
  <w:style w:type="paragraph" w:customStyle="1" w:styleId="Heading510">
    <w:name w:val="Heading 5_1_0"/>
    <w:basedOn w:val="Normal01"/>
    <w:next w:val="Normal01"/>
    <w:uiPriority w:val="9"/>
    <w:semiHidden/>
    <w:unhideWhenUsed/>
    <w:qFormat/>
    <w:pPr>
      <w:keepNext/>
      <w:keepLines/>
      <w:spacing w:before="220" w:after="40"/>
      <w:outlineLvl w:val="4"/>
    </w:pPr>
    <w:rPr>
      <w:b/>
    </w:rPr>
  </w:style>
  <w:style w:type="paragraph" w:customStyle="1" w:styleId="Heading610">
    <w:name w:val="Heading 6_1_0"/>
    <w:basedOn w:val="Normal01"/>
    <w:next w:val="Normal01"/>
    <w:uiPriority w:val="9"/>
    <w:semiHidden/>
    <w:unhideWhenUsed/>
    <w:qFormat/>
    <w:pPr>
      <w:keepNext/>
      <w:keepLines/>
      <w:spacing w:before="200" w:after="40"/>
      <w:outlineLvl w:val="5"/>
    </w:pPr>
    <w:rPr>
      <w:b/>
      <w:sz w:val="20"/>
      <w:szCs w:val="20"/>
    </w:rPr>
  </w:style>
  <w:style w:type="table" w:customStyle="1" w:styleId="TableNormal10">
    <w:name w:val="Table Normal_1_0"/>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0">
    <w:name w:val="Title_1_0"/>
    <w:basedOn w:val="Normal01"/>
    <w:next w:val="Normal01"/>
    <w:uiPriority w:val="10"/>
    <w:qFormat/>
    <w:pPr>
      <w:keepNext/>
      <w:keepLines/>
      <w:spacing w:before="480" w:after="120"/>
    </w:pPr>
    <w:rPr>
      <w:b/>
      <w:sz w:val="72"/>
      <w:szCs w:val="72"/>
    </w:r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table" w:customStyle="1" w:styleId="TableNormal5">
    <w:name w:val="Table Normal_5"/>
    <w:tblPr>
      <w:tblCellMar>
        <w:top w:w="0" w:type="dxa"/>
        <w:left w:w="0" w:type="dxa"/>
        <w:bottom w:w="0" w:type="dxa"/>
        <w:right w:w="0" w:type="dxa"/>
      </w:tblCellMar>
    </w:tblPr>
  </w:style>
  <w:style w:type="table" w:customStyle="1" w:styleId="TableNormal6">
    <w:name w:val="Table Normal_6"/>
    <w:tblPr>
      <w:tblCellMar>
        <w:top w:w="0" w:type="dxa"/>
        <w:left w:w="0" w:type="dxa"/>
        <w:bottom w:w="0" w:type="dxa"/>
        <w:right w:w="0" w:type="dxa"/>
      </w:tblCellMar>
    </w:tblPr>
  </w:style>
  <w:style w:type="table" w:customStyle="1" w:styleId="TableNormal7">
    <w:name w:val="Table Normal_7"/>
    <w:tblPr>
      <w:tblCellMar>
        <w:top w:w="0" w:type="dxa"/>
        <w:left w:w="0" w:type="dxa"/>
        <w:bottom w:w="0" w:type="dxa"/>
        <w:right w:w="0" w:type="dxa"/>
      </w:tblCellMar>
    </w:tblPr>
  </w:style>
  <w:style w:type="table" w:customStyle="1" w:styleId="TableNormal8">
    <w:name w:val="Table Normal_8"/>
    <w:tblPr>
      <w:tblCellMar>
        <w:top w:w="0" w:type="dxa"/>
        <w:left w:w="0" w:type="dxa"/>
        <w:bottom w:w="0" w:type="dxa"/>
        <w:right w:w="0" w:type="dxa"/>
      </w:tblCellMar>
    </w:tblPr>
  </w:style>
  <w:style w:type="table" w:customStyle="1" w:styleId="TableNormal9">
    <w:name w:val="Table Normal_9"/>
    <w:tblPr>
      <w:tblCellMar>
        <w:top w:w="0" w:type="dxa"/>
        <w:left w:w="0" w:type="dxa"/>
        <w:bottom w:w="0" w:type="dxa"/>
        <w:right w:w="0" w:type="dxa"/>
      </w:tblCellMar>
    </w:tblPr>
  </w:style>
  <w:style w:type="table" w:customStyle="1" w:styleId="TableNormal100">
    <w:name w:val="Table Normal_10"/>
    <w:tblPr>
      <w:tblCellMar>
        <w:top w:w="0" w:type="dxa"/>
        <w:left w:w="0" w:type="dxa"/>
        <w:bottom w:w="0" w:type="dxa"/>
        <w:right w:w="0" w:type="dxa"/>
      </w:tblCellMar>
    </w:tblPr>
  </w:style>
  <w:style w:type="paragraph" w:styleId="Header">
    <w:name w:val="header"/>
    <w:basedOn w:val="Normal01"/>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1"/>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1"/>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1"/>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Subtitle">
    <w:name w:val="Subtitle"/>
    <w:basedOn w:val="Normal01"/>
    <w:next w:val="Normal0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3">
    <w:name w:val="Subtitle_3"/>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IMBt+bniiqy3MvElWQszls5Xg==">CgMxLjAyDmguOTMybnIwbXVhMnU4MghoLmdqZGd4czgAciExSEhxRHRwNi1yaG8tbUZCb2RyS2k0QUVPSkpqbDRRb0w=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2021-10-04T17:22:00Z</dcterms:created>
</cp:coreProperties>
</file>