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395B25E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5EC7">
        <w:rPr>
          <w:rFonts w:ascii="Arial" w:hAnsi="Arial" w:cs="Arial"/>
          <w:b/>
          <w:sz w:val="24"/>
          <w:szCs w:val="24"/>
          <w:u w:val="single"/>
        </w:rPr>
        <w:t>Joventina Percilia Corsato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600691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2839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97997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691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EC7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DD1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62B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0399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08B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2025-03-10T12:07:00Z</dcterms:created>
  <dcterms:modified xsi:type="dcterms:W3CDTF">2025-03-10T12:07:00Z</dcterms:modified>
</cp:coreProperties>
</file>