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6E180C1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A53AD5" w:rsidR="00A53AD5">
        <w:rPr>
          <w:rFonts w:ascii="Arial" w:eastAsia="Arial" w:hAnsi="Arial" w:cs="Arial"/>
          <w:color w:val="1F1F1F"/>
          <w:sz w:val="24"/>
          <w:szCs w:val="24"/>
        </w:rPr>
        <w:t>Rua Espanha, na altura do nº 56 - Jardim Santa Maria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4CF1B38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A53AD5" w:rsidR="00A53AD5">
        <w:rPr>
          <w:rFonts w:ascii="Arial" w:eastAsia="Arial" w:hAnsi="Arial" w:cs="Arial"/>
          <w:b/>
          <w:color w:val="1F1F1F"/>
          <w:sz w:val="24"/>
          <w:szCs w:val="24"/>
        </w:rPr>
        <w:t xml:space="preserve">Rua Espanha, na altura do nº 56 - </w:t>
      </w:r>
      <w:r w:rsidRPr="00A53AD5" w:rsidR="00A53AD5">
        <w:rPr>
          <w:rFonts w:ascii="Arial" w:eastAsia="Arial" w:hAnsi="Arial" w:cs="Arial"/>
          <w:b/>
          <w:sz w:val="24"/>
          <w:szCs w:val="24"/>
        </w:rPr>
        <w:t>Jardim Santa Maria</w:t>
      </w:r>
      <w:r w:rsidRPr="00A53AD5" w:rsidR="00A53AD5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A53AD5" w:rsidR="00A53AD5">
        <w:rPr>
          <w:rFonts w:ascii="Arial" w:eastAsia="Arial" w:hAnsi="Arial" w:cs="Arial"/>
          <w:b/>
          <w:sz w:val="24"/>
          <w:szCs w:val="24"/>
        </w:rPr>
        <w:t>, Sumaré/SP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476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364834"/>
    <w:rsid w:val="003E53EB"/>
    <w:rsid w:val="00414679"/>
    <w:rsid w:val="00460A32"/>
    <w:rsid w:val="004B2CC9"/>
    <w:rsid w:val="00501C1B"/>
    <w:rsid w:val="00507650"/>
    <w:rsid w:val="0051286F"/>
    <w:rsid w:val="00533DA2"/>
    <w:rsid w:val="005762AD"/>
    <w:rsid w:val="00586564"/>
    <w:rsid w:val="00590C3C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760A8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1470"/>
    <w:rsid w:val="00A53AD5"/>
    <w:rsid w:val="00A56046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0CF9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2025-03-10T14:38:00Z</dcterms:created>
  <dcterms:modified xsi:type="dcterms:W3CDTF">2025-03-10T14:38:00Z</dcterms:modified>
</cp:coreProperties>
</file>