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CD954C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B27B22">
        <w:rPr>
          <w:sz w:val="28"/>
          <w:szCs w:val="28"/>
        </w:rPr>
        <w:t xml:space="preserve">operação </w:t>
      </w:r>
      <w:r w:rsidR="00C47C2A">
        <w:rPr>
          <w:sz w:val="28"/>
          <w:szCs w:val="28"/>
        </w:rPr>
        <w:t xml:space="preserve">cata </w:t>
      </w:r>
      <w:r w:rsidR="00E96739">
        <w:rPr>
          <w:sz w:val="28"/>
          <w:szCs w:val="28"/>
        </w:rPr>
        <w:t>treco</w:t>
      </w:r>
      <w:r w:rsidR="00C47C2A">
        <w:rPr>
          <w:sz w:val="28"/>
          <w:szCs w:val="28"/>
        </w:rPr>
        <w:t xml:space="preserve"> na Rua </w:t>
      </w:r>
      <w:r w:rsidR="00291433">
        <w:rPr>
          <w:sz w:val="28"/>
          <w:szCs w:val="28"/>
        </w:rPr>
        <w:t>9 de Julho, 278</w:t>
      </w:r>
      <w:r w:rsidR="00C47C2A">
        <w:rPr>
          <w:sz w:val="28"/>
          <w:szCs w:val="28"/>
        </w:rPr>
        <w:t xml:space="preserve">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552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1433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13D7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96739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2025-03-10T13:23:00Z</cp:lastPrinted>
  <dcterms:created xsi:type="dcterms:W3CDTF">2025-03-10T13:24:00Z</dcterms:created>
  <dcterms:modified xsi:type="dcterms:W3CDTF">2025-03-10T13:24:00Z</dcterms:modified>
</cp:coreProperties>
</file>