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3242F" w:rsidRPr="00A3242F" w:rsidP="00A3242F" w14:paraId="549DBE6E" w14:textId="2DD68D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3242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A3242F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A3242F">
        <w:rPr>
          <w:rFonts w:ascii="Bookman Old Style" w:hAnsi="Bookman Old Style" w:cs="Arial"/>
          <w:sz w:val="24"/>
          <w:szCs w:val="24"/>
        </w:rPr>
        <w:t xml:space="preserve"> na Praça da República, localizada na região central.</w:t>
      </w:r>
    </w:p>
    <w:p w:rsidR="00A3242F" w:rsidRPr="00A3242F" w:rsidP="00A3242F" w14:paraId="429F772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A3242F" w14:paraId="4C3D30D0" w14:textId="7AAAC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242F">
        <w:rPr>
          <w:rFonts w:ascii="Bookman Old Style" w:hAnsi="Bookman Old Style" w:cs="Arial"/>
          <w:sz w:val="24"/>
          <w:szCs w:val="24"/>
        </w:rPr>
        <w:t>A solicitação se faz necessária, visto que o crescimento excessivo do mato tem comprometido a estética e a segurança do local, favorecendo a proliferação de insetos e dificultando o uso adequado do espaço pela população. A manutenção da praça é essencial para proporcionar um ambiente mais agradável e seguro aos munícipes.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3103113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A6195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4ACC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5F98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2EC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21D0"/>
    <w:rsid w:val="009C679C"/>
    <w:rsid w:val="009D0513"/>
    <w:rsid w:val="00A01D59"/>
    <w:rsid w:val="00A3242F"/>
    <w:rsid w:val="00A35660"/>
    <w:rsid w:val="00A53699"/>
    <w:rsid w:val="00A56264"/>
    <w:rsid w:val="00A6409E"/>
    <w:rsid w:val="00A74DE6"/>
    <w:rsid w:val="00AD626C"/>
    <w:rsid w:val="00AE0542"/>
    <w:rsid w:val="00AE4FBC"/>
    <w:rsid w:val="00AF1660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361FD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5714"/>
    <w:rsid w:val="00F71679"/>
    <w:rsid w:val="00F8094E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2025-03-10T12:12:00Z</dcterms:created>
  <dcterms:modified xsi:type="dcterms:W3CDTF">2025-03-10T12:12:00Z</dcterms:modified>
</cp:coreProperties>
</file>