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10CE96F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F82A60">
        <w:rPr>
          <w:sz w:val="24"/>
        </w:rPr>
        <w:t xml:space="preserve"> </w:t>
      </w:r>
      <w:bookmarkStart w:id="0" w:name="_GoBack"/>
      <w:r w:rsidR="00F82A60">
        <w:rPr>
          <w:sz w:val="24"/>
        </w:rPr>
        <w:t>Rua das Emas</w:t>
      </w:r>
      <w:bookmarkEnd w:id="0"/>
      <w:r w:rsidR="00F82A60">
        <w:rPr>
          <w:sz w:val="24"/>
        </w:rPr>
        <w:t xml:space="preserve">, altura do número 161, </w:t>
      </w:r>
      <w:r w:rsidR="00F82A60">
        <w:rPr>
          <w:sz w:val="24"/>
        </w:rPr>
        <w:t>cep</w:t>
      </w:r>
      <w:r w:rsidR="00F82A60">
        <w:rPr>
          <w:sz w:val="24"/>
        </w:rPr>
        <w:t xml:space="preserve"> 13178-440 no bairro Jardim São </w:t>
      </w:r>
      <w:r w:rsidR="00F82A60">
        <w:rPr>
          <w:sz w:val="24"/>
        </w:rPr>
        <w:t>Geronimo</w:t>
      </w:r>
      <w:r>
        <w:rPr>
          <w:sz w:val="24"/>
        </w:rPr>
        <w:t>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75ABE6B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82A60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4785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12A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E62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A6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2021-04-20T13:28:00Z</dcterms:created>
  <dcterms:modified xsi:type="dcterms:W3CDTF">2021-04-20T13:28:00Z</dcterms:modified>
</cp:coreProperties>
</file>