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613C26" w:rsidRPr="00DD7C84" w:rsidP="00613C26" w14:paraId="7955ACE6" w14:textId="77777777">
      <w:pPr>
        <w:jc w:val="both"/>
        <w:rPr>
          <w:sz w:val="24"/>
          <w:szCs w:val="24"/>
        </w:rPr>
      </w:pPr>
    </w:p>
    <w:p w:rsidR="00613C26" w:rsidRPr="00DD7C84" w:rsidP="00613C26" w14:paraId="3C4A2108" w14:textId="0D6FABA9">
      <w:pPr>
        <w:ind w:firstLine="708"/>
        <w:jc w:val="both"/>
        <w:rPr>
          <w:sz w:val="24"/>
          <w:szCs w:val="24"/>
        </w:rPr>
      </w:pPr>
      <w:r w:rsidRPr="00DD7C84">
        <w:rPr>
          <w:sz w:val="24"/>
          <w:szCs w:val="24"/>
        </w:rPr>
        <w:t xml:space="preserve">Apresento a esta egrégia Casa de Leis a presente </w:t>
      </w:r>
      <w:r w:rsidRPr="00DD7C84">
        <w:rPr>
          <w:b/>
          <w:bCs/>
          <w:sz w:val="24"/>
          <w:szCs w:val="24"/>
        </w:rPr>
        <w:t xml:space="preserve">Moção de Congratulação </w:t>
      </w:r>
      <w:r w:rsidRPr="00DD7C84">
        <w:rPr>
          <w:sz w:val="24"/>
          <w:szCs w:val="24"/>
        </w:rPr>
        <w:t xml:space="preserve">à Conferência Nacional dos Bispos do Brasil (CNBB) e a todas as comunidades católicas do Município de Sumaré </w:t>
      </w:r>
      <w:r w:rsidRPr="00255BA1">
        <w:rPr>
          <w:sz w:val="24"/>
          <w:szCs w:val="24"/>
        </w:rPr>
        <w:t>pela realização da</w:t>
      </w:r>
      <w:r w:rsidRPr="00DD7C84">
        <w:rPr>
          <w:sz w:val="24"/>
          <w:szCs w:val="24"/>
        </w:rPr>
        <w:t xml:space="preserve"> </w:t>
      </w:r>
      <w:r w:rsidRPr="00AA4484">
        <w:rPr>
          <w:b/>
          <w:bCs/>
          <w:sz w:val="24"/>
          <w:szCs w:val="24"/>
        </w:rPr>
        <w:t>Campanha da Fraternidade 2025</w:t>
      </w:r>
      <w:r w:rsidRPr="00DD7C84">
        <w:rPr>
          <w:sz w:val="24"/>
          <w:szCs w:val="24"/>
        </w:rPr>
        <w:t xml:space="preserve">, que tem como tema "Fraternidade e Ecologia Integral" e </w:t>
      </w:r>
      <w:r w:rsidR="002F4FCB">
        <w:rPr>
          <w:sz w:val="24"/>
          <w:szCs w:val="24"/>
        </w:rPr>
        <w:t xml:space="preserve">como </w:t>
      </w:r>
      <w:r w:rsidRPr="00DD7C84">
        <w:rPr>
          <w:sz w:val="24"/>
          <w:szCs w:val="24"/>
        </w:rPr>
        <w:t>lema “Deus viu que tudo era muito bom” (Gênesis</w:t>
      </w:r>
      <w:r w:rsidR="00DD7C84">
        <w:rPr>
          <w:sz w:val="24"/>
          <w:szCs w:val="24"/>
        </w:rPr>
        <w:t xml:space="preserve"> </w:t>
      </w:r>
      <w:r w:rsidRPr="00DD7C84">
        <w:rPr>
          <w:sz w:val="24"/>
          <w:szCs w:val="24"/>
        </w:rPr>
        <w:t>1,31).</w:t>
      </w:r>
    </w:p>
    <w:p w:rsidR="00613C26" w:rsidP="00613C26" w14:paraId="035AB1DA" w14:textId="77777777">
      <w:pPr>
        <w:ind w:firstLine="708"/>
        <w:jc w:val="both"/>
        <w:rPr>
          <w:sz w:val="24"/>
          <w:szCs w:val="24"/>
        </w:rPr>
      </w:pPr>
      <w:r w:rsidRPr="00DD7C84">
        <w:rPr>
          <w:sz w:val="24"/>
          <w:szCs w:val="24"/>
        </w:rPr>
        <w:t>A Campanha da Fraternidade, promovida anualmente pela CNBB durante o período da Quaresma, representa um importante chamado à reflexão e à ação social, destacando a necessidade de unir fé e compromisso com a transformação da sociedade.</w:t>
      </w:r>
    </w:p>
    <w:p w:rsidR="00F420F9" w:rsidRPr="00DD7C84" w:rsidP="00613C26" w14:paraId="6EFD32A7" w14:textId="517FA3D4">
      <w:pPr>
        <w:ind w:firstLine="708"/>
        <w:jc w:val="both"/>
        <w:rPr>
          <w:sz w:val="24"/>
          <w:szCs w:val="24"/>
        </w:rPr>
      </w:pPr>
      <w:r w:rsidRPr="00DD7C84">
        <w:rPr>
          <w:sz w:val="24"/>
          <w:szCs w:val="24"/>
        </w:rPr>
        <w:t>Em 2025, ao abordar a Ecologia Integral, a campanha enfatiza a urgência do cuidado com a</w:t>
      </w:r>
      <w:r w:rsidRPr="00DD7C84" w:rsidR="00613C26">
        <w:rPr>
          <w:sz w:val="24"/>
          <w:szCs w:val="24"/>
        </w:rPr>
        <w:t xml:space="preserve"> nossa c</w:t>
      </w:r>
      <w:r w:rsidRPr="00DD7C84">
        <w:rPr>
          <w:sz w:val="24"/>
          <w:szCs w:val="24"/>
        </w:rPr>
        <w:t xml:space="preserve">asa </w:t>
      </w:r>
      <w:r w:rsidRPr="00DD7C84" w:rsidR="00613C26">
        <w:rPr>
          <w:sz w:val="24"/>
          <w:szCs w:val="24"/>
        </w:rPr>
        <w:t>c</w:t>
      </w:r>
      <w:r w:rsidRPr="00DD7C84">
        <w:rPr>
          <w:sz w:val="24"/>
          <w:szCs w:val="24"/>
        </w:rPr>
        <w:t>omum, reconhecendo a interconexão entre questões ambientais, sociais, culturais e espirituais.</w:t>
      </w:r>
    </w:p>
    <w:p w:rsidR="00DD7C84" w:rsidRPr="00DD7C84" w:rsidP="00613C26" w14:paraId="1622CB54" w14:textId="1B332548">
      <w:pPr>
        <w:ind w:firstLine="708"/>
        <w:jc w:val="both"/>
        <w:rPr>
          <w:sz w:val="24"/>
          <w:szCs w:val="24"/>
        </w:rPr>
      </w:pPr>
      <w:r w:rsidRPr="00DD7C84">
        <w:rPr>
          <w:sz w:val="24"/>
          <w:szCs w:val="24"/>
        </w:rPr>
        <w:t xml:space="preserve">O tema escolhido reflete diretamente </w:t>
      </w:r>
      <w:r>
        <w:rPr>
          <w:sz w:val="24"/>
          <w:szCs w:val="24"/>
        </w:rPr>
        <w:t xml:space="preserve">os </w:t>
      </w:r>
      <w:r w:rsidRPr="00DD7C84">
        <w:rPr>
          <w:sz w:val="24"/>
          <w:szCs w:val="24"/>
        </w:rPr>
        <w:t>desafios globais e locais</w:t>
      </w:r>
      <w:r>
        <w:rPr>
          <w:sz w:val="24"/>
          <w:szCs w:val="24"/>
        </w:rPr>
        <w:t xml:space="preserve"> contemporâneos</w:t>
      </w:r>
      <w:r w:rsidRPr="00DD7C84">
        <w:rPr>
          <w:sz w:val="24"/>
          <w:szCs w:val="24"/>
        </w:rPr>
        <w:t>, incentivando a comunidade a assumir a responsabilidade pelo meio ambiente, promovendo justiça socioambiental e garantindo a dignidade da vida humana.</w:t>
      </w:r>
    </w:p>
    <w:p w:rsidR="00DD7C84" w:rsidRPr="00DD7C84" w:rsidP="00DD7C84" w14:paraId="3565BD7A" w14:textId="287E14E6">
      <w:pPr>
        <w:ind w:firstLine="708"/>
        <w:jc w:val="both"/>
        <w:rPr>
          <w:sz w:val="24"/>
          <w:szCs w:val="24"/>
        </w:rPr>
      </w:pPr>
      <w:r w:rsidRPr="00DD7C84">
        <w:rPr>
          <w:sz w:val="24"/>
          <w:szCs w:val="24"/>
        </w:rPr>
        <w:t xml:space="preserve">No município de Sumaré, a Campanha da Fraternidade 2025 se </w:t>
      </w:r>
      <w:r w:rsidR="007D1682">
        <w:rPr>
          <w:sz w:val="24"/>
          <w:szCs w:val="24"/>
        </w:rPr>
        <w:t>junta</w:t>
      </w:r>
      <w:r w:rsidRPr="00DD7C84">
        <w:rPr>
          <w:sz w:val="24"/>
          <w:szCs w:val="24"/>
        </w:rPr>
        <w:t xml:space="preserve"> a diversas iniciativas comunitárias e pastorais voltadas à sustentabilidade e à consciência ecológica, contribuindo para a formação de cidadãos comprometidos com a preservação dos recursos naturais e </w:t>
      </w:r>
      <w:r w:rsidR="007D1682">
        <w:rPr>
          <w:sz w:val="24"/>
          <w:szCs w:val="24"/>
        </w:rPr>
        <w:t xml:space="preserve">com </w:t>
      </w:r>
      <w:r w:rsidRPr="00DD7C84">
        <w:rPr>
          <w:sz w:val="24"/>
          <w:szCs w:val="24"/>
        </w:rPr>
        <w:t>o bem comum.</w:t>
      </w:r>
    </w:p>
    <w:p w:rsidR="00F420F9" w:rsidRPr="00DD7C84" w:rsidP="00DD7C84" w14:paraId="6DBA5A53" w14:textId="3EBC1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</w:t>
      </w:r>
      <w:r w:rsidRPr="00DD7C84">
        <w:rPr>
          <w:sz w:val="24"/>
          <w:szCs w:val="24"/>
        </w:rPr>
        <w:t xml:space="preserve">, esta Casa Legislativa expressa seu reconhecimento e gratidão à CNBB, às paróquias e comunidades religiosas de Sumaré, </w:t>
      </w:r>
      <w:r w:rsidR="00B31E9C">
        <w:rPr>
          <w:sz w:val="24"/>
          <w:szCs w:val="24"/>
        </w:rPr>
        <w:t xml:space="preserve">em especial ao Reverendo Senhor Rafael Machado, </w:t>
      </w:r>
      <w:r w:rsidR="00B31E9C">
        <w:rPr>
          <w:sz w:val="24"/>
          <w:szCs w:val="24"/>
        </w:rPr>
        <w:t xml:space="preserve">Padre </w:t>
      </w:r>
      <w:r w:rsidR="00B31E9C">
        <w:rPr>
          <w:sz w:val="24"/>
          <w:szCs w:val="24"/>
        </w:rPr>
        <w:t xml:space="preserve">da Paróquia Santa Clara de Assis </w:t>
      </w:r>
      <w:r w:rsidR="003E0615">
        <w:rPr>
          <w:sz w:val="24"/>
          <w:szCs w:val="24"/>
        </w:rPr>
        <w:t>d</w:t>
      </w:r>
      <w:r w:rsidR="00B31E9C">
        <w:rPr>
          <w:sz w:val="24"/>
          <w:szCs w:val="24"/>
        </w:rPr>
        <w:t xml:space="preserve">o Jardim Amélia, </w:t>
      </w:r>
      <w:r w:rsidRPr="00DD7C84">
        <w:rPr>
          <w:sz w:val="24"/>
          <w:szCs w:val="24"/>
        </w:rPr>
        <w:t>bem como a todos os fiéis engajados nes</w:t>
      </w:r>
      <w:r w:rsidRPr="00DD7C84">
        <w:rPr>
          <w:sz w:val="24"/>
          <w:szCs w:val="24"/>
        </w:rPr>
        <w:t>t</w:t>
      </w:r>
      <w:r w:rsidRPr="00DD7C84">
        <w:rPr>
          <w:sz w:val="24"/>
          <w:szCs w:val="24"/>
        </w:rPr>
        <w:t>a importante missão, ressaltando a relevância do tema para a construção de uma sociedade mais justa, solidária e sustentável.</w:t>
      </w:r>
    </w:p>
    <w:p w:rsidR="00DD7C84" w:rsidP="00DD7C84" w14:paraId="201B0159" w14:textId="77777777">
      <w:pPr>
        <w:jc w:val="center"/>
        <w:rPr>
          <w:sz w:val="24"/>
          <w:szCs w:val="24"/>
        </w:rPr>
      </w:pPr>
    </w:p>
    <w:p w:rsidR="00DD7C84" w:rsidRPr="00DD7C84" w:rsidP="00DD7C84" w14:paraId="1B953066" w14:textId="5E97E05D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06</w:t>
      </w:r>
      <w:r w:rsidRPr="00DD7C84">
        <w:rPr>
          <w:sz w:val="24"/>
          <w:szCs w:val="24"/>
        </w:rPr>
        <w:t xml:space="preserve"> de </w:t>
      </w:r>
      <w:r>
        <w:rPr>
          <w:sz w:val="24"/>
          <w:szCs w:val="24"/>
        </w:rPr>
        <w:t>març</w:t>
      </w:r>
      <w:r w:rsidRPr="00DD7C84">
        <w:rPr>
          <w:sz w:val="24"/>
          <w:szCs w:val="24"/>
        </w:rPr>
        <w:t>o de 2025.</w:t>
      </w:r>
    </w:p>
    <w:p w:rsidR="00DD7C84" w:rsidRPr="00DD7C84" w:rsidP="00DD7C84" w14:paraId="456E88C7" w14:textId="77777777">
      <w:pPr>
        <w:ind w:firstLine="708"/>
        <w:jc w:val="both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288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C84" w:rsidRPr="00DD7C84" w:rsidP="00DD7C84" w14:paraId="3C821E53" w14:textId="77777777">
      <w:pPr>
        <w:ind w:firstLine="708"/>
        <w:jc w:val="both"/>
        <w:rPr>
          <w:sz w:val="24"/>
          <w:szCs w:val="24"/>
        </w:rPr>
      </w:pPr>
    </w:p>
    <w:p w:rsidR="00DD7C84" w:rsidRPr="00DD7C84" w:rsidP="00DD7C84" w14:paraId="66D21C6F" w14:textId="77777777">
      <w:pPr>
        <w:ind w:firstLine="708"/>
        <w:jc w:val="both"/>
        <w:rPr>
          <w:sz w:val="24"/>
          <w:szCs w:val="24"/>
        </w:rPr>
      </w:pPr>
    </w:p>
    <w:p w:rsidR="00DD7C84" w:rsidRPr="00DD7C84" w:rsidP="00DD7C84" w14:paraId="2599B6B4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578F"/>
    <w:rsid w:val="00255BA1"/>
    <w:rsid w:val="00284A48"/>
    <w:rsid w:val="002A1635"/>
    <w:rsid w:val="002F4FCB"/>
    <w:rsid w:val="00376B87"/>
    <w:rsid w:val="003B0B7C"/>
    <w:rsid w:val="003E0615"/>
    <w:rsid w:val="00460A32"/>
    <w:rsid w:val="004B2CC9"/>
    <w:rsid w:val="0051286F"/>
    <w:rsid w:val="00577257"/>
    <w:rsid w:val="00601B0A"/>
    <w:rsid w:val="00613C26"/>
    <w:rsid w:val="00626437"/>
    <w:rsid w:val="00632FA0"/>
    <w:rsid w:val="006C41A4"/>
    <w:rsid w:val="006D1E9A"/>
    <w:rsid w:val="007D1682"/>
    <w:rsid w:val="007E01A0"/>
    <w:rsid w:val="00822396"/>
    <w:rsid w:val="008347CD"/>
    <w:rsid w:val="008F7F63"/>
    <w:rsid w:val="00A06CF2"/>
    <w:rsid w:val="00A97949"/>
    <w:rsid w:val="00AA4484"/>
    <w:rsid w:val="00AE6AEE"/>
    <w:rsid w:val="00B06315"/>
    <w:rsid w:val="00B31E9C"/>
    <w:rsid w:val="00B33F38"/>
    <w:rsid w:val="00C00C1E"/>
    <w:rsid w:val="00C36776"/>
    <w:rsid w:val="00C61DA5"/>
    <w:rsid w:val="00CD6B58"/>
    <w:rsid w:val="00CF401E"/>
    <w:rsid w:val="00D03702"/>
    <w:rsid w:val="00DD7C84"/>
    <w:rsid w:val="00EF2FB0"/>
    <w:rsid w:val="00F420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17</cp:revision>
  <cp:lastPrinted>2025-03-06T14:42:00Z</cp:lastPrinted>
  <dcterms:created xsi:type="dcterms:W3CDTF">2021-05-03T13:59:00Z</dcterms:created>
  <dcterms:modified xsi:type="dcterms:W3CDTF">2025-03-06T16:42:00Z</dcterms:modified>
</cp:coreProperties>
</file>