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71303D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5E53">
        <w:rPr>
          <w:rFonts w:ascii="Arial" w:hAnsi="Arial" w:cs="Arial"/>
          <w:b/>
          <w:sz w:val="24"/>
          <w:szCs w:val="24"/>
          <w:u w:val="single"/>
        </w:rPr>
        <w:t>Jacyra da Silveira França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1664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336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0D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E53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2AD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2025-03-06T11:57:00Z</dcterms:created>
  <dcterms:modified xsi:type="dcterms:W3CDTF">2025-03-06T11:58:00Z</dcterms:modified>
</cp:coreProperties>
</file>