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0156ADB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 w:rsidR="00AF325E">
        <w:rPr>
          <w:sz w:val="24"/>
        </w:rPr>
        <w:t xml:space="preserve">a na </w:t>
      </w:r>
      <w:bookmarkStart w:id="0" w:name="_GoBack"/>
      <w:r w:rsidR="00A13F57">
        <w:rPr>
          <w:sz w:val="24"/>
        </w:rPr>
        <w:t>Avenida Hum</w:t>
      </w:r>
      <w:bookmarkEnd w:id="0"/>
      <w:r w:rsidR="003A183A">
        <w:rPr>
          <w:sz w:val="24"/>
        </w:rPr>
        <w:t xml:space="preserve">, </w:t>
      </w:r>
      <w:r w:rsidR="00A13F57">
        <w:rPr>
          <w:sz w:val="24"/>
        </w:rPr>
        <w:t xml:space="preserve">altura dos números 440, </w:t>
      </w:r>
      <w:r w:rsidR="00A13F57">
        <w:rPr>
          <w:sz w:val="24"/>
        </w:rPr>
        <w:t>cep</w:t>
      </w:r>
      <w:r w:rsidR="00A13F57">
        <w:rPr>
          <w:sz w:val="24"/>
        </w:rPr>
        <w:t xml:space="preserve"> 13179-060</w:t>
      </w:r>
      <w:r w:rsidR="003A183A">
        <w:rPr>
          <w:sz w:val="24"/>
        </w:rPr>
        <w:t xml:space="preserve"> </w:t>
      </w:r>
      <w:r w:rsidR="00A13F57">
        <w:rPr>
          <w:sz w:val="24"/>
        </w:rPr>
        <w:t>no bairro Jardim Nova Terra</w:t>
      </w:r>
      <w:r w:rsidR="00AF325E">
        <w:rPr>
          <w:sz w:val="24"/>
        </w:rPr>
        <w:t>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241E810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</w:t>
      </w:r>
      <w:r w:rsidR="00AF325E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184C"/>
    <w:rsid w:val="001D6CD3"/>
    <w:rsid w:val="001E0E75"/>
    <w:rsid w:val="00206AE3"/>
    <w:rsid w:val="00211ADD"/>
    <w:rsid w:val="00216867"/>
    <w:rsid w:val="00223094"/>
    <w:rsid w:val="00230107"/>
    <w:rsid w:val="00241129"/>
    <w:rsid w:val="002458B6"/>
    <w:rsid w:val="002540FE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B5B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83A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371C3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3F57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325E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2021-04-20T13:20:00Z</dcterms:created>
  <dcterms:modified xsi:type="dcterms:W3CDTF">2021-04-20T13:20:00Z</dcterms:modified>
</cp:coreProperties>
</file>