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DB7831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813470">
        <w:rPr>
          <w:sz w:val="24"/>
        </w:rPr>
        <w:t>a</w:t>
      </w:r>
      <w:r w:rsidR="002763D8">
        <w:rPr>
          <w:sz w:val="24"/>
        </w:rPr>
        <w:t xml:space="preserve"> Troca de lâmpada da quadra de esporte localizada na </w:t>
      </w:r>
      <w:bookmarkStart w:id="1" w:name="_GoBack"/>
      <w:r w:rsidR="00E80E46">
        <w:rPr>
          <w:sz w:val="24"/>
        </w:rPr>
        <w:t xml:space="preserve">Avenida Brasil </w:t>
      </w:r>
      <w:bookmarkEnd w:id="1"/>
      <w:r w:rsidR="009A3001">
        <w:rPr>
          <w:sz w:val="24"/>
        </w:rPr>
        <w:t>em frente ao número</w:t>
      </w:r>
      <w:r w:rsidR="00E80E46">
        <w:rPr>
          <w:sz w:val="24"/>
        </w:rPr>
        <w:t xml:space="preserve"> 06</w:t>
      </w:r>
      <w:r w:rsidR="00A03B66">
        <w:rPr>
          <w:sz w:val="24"/>
        </w:rPr>
        <w:t>, Vila Soma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01CA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DDBD-AE71-4B8B-A833-5E4B6228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2025-03-06T14:06:00Z</dcterms:created>
  <dcterms:modified xsi:type="dcterms:W3CDTF">2025-03-06T14:06:00Z</dcterms:modified>
</cp:coreProperties>
</file>