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F0EC7" w:rsidP="00BC3608" w14:paraId="122405F9" w14:textId="7AB2236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F0EC7">
        <w:rPr>
          <w:rFonts w:ascii="Arial" w:hAnsi="Arial" w:cs="Arial"/>
          <w:b/>
          <w:bCs/>
          <w:sz w:val="24"/>
          <w:szCs w:val="24"/>
        </w:rPr>
        <w:t>INSTALAÇÃO DE ACADEMIA AO AR LIVRE</w:t>
      </w:r>
    </w:p>
    <w:p w:rsidR="00BC3608" w:rsidP="00BC3608" w14:paraId="10F82314" w14:textId="1D5264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FF0EC7" w:rsidR="00FF0EC7">
        <w:rPr>
          <w:rFonts w:ascii="Arial" w:hAnsi="Arial" w:cs="Arial"/>
          <w:sz w:val="24"/>
          <w:szCs w:val="24"/>
        </w:rPr>
        <w:t xml:space="preserve">Bairro </w:t>
      </w:r>
      <w:r w:rsidRPr="00FF0EC7" w:rsidR="00FF0EC7">
        <w:rPr>
          <w:rFonts w:ascii="Arial" w:hAnsi="Arial" w:cs="Arial"/>
          <w:sz w:val="24"/>
          <w:szCs w:val="24"/>
        </w:rPr>
        <w:t>Florely</w:t>
      </w:r>
      <w:r w:rsidRPr="00FF0EC7" w:rsidR="00FF0EC7">
        <w:rPr>
          <w:rFonts w:ascii="Arial" w:hAnsi="Arial" w:cs="Arial"/>
          <w:sz w:val="24"/>
          <w:szCs w:val="24"/>
        </w:rPr>
        <w:t xml:space="preserve"> (Nova Veneza)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2B7DD410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9D7F3C">
        <w:rPr>
          <w:rFonts w:ascii="Arial" w:hAnsi="Arial" w:cs="Arial"/>
          <w:sz w:val="24"/>
          <w:szCs w:val="24"/>
        </w:rPr>
        <w:t>d</w:t>
      </w:r>
      <w:r w:rsidR="00FB1659">
        <w:rPr>
          <w:rFonts w:ascii="Arial" w:hAnsi="Arial" w:cs="Arial"/>
          <w:sz w:val="24"/>
          <w:szCs w:val="24"/>
        </w:rPr>
        <w:t>o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081DE6" w:rsidR="00FB1659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F0EC7" w:rsidR="00FF0EC7">
        <w:rPr>
          <w:rFonts w:ascii="Arial" w:hAnsi="Arial" w:cs="Arial"/>
          <w:b/>
          <w:bCs/>
          <w:sz w:val="24"/>
          <w:szCs w:val="24"/>
        </w:rPr>
        <w:t xml:space="preserve">Bairro </w:t>
      </w:r>
      <w:r w:rsidRPr="00FF0EC7" w:rsidR="00FF0EC7">
        <w:rPr>
          <w:rFonts w:ascii="Arial" w:hAnsi="Arial" w:cs="Arial"/>
          <w:b/>
          <w:bCs/>
          <w:sz w:val="24"/>
          <w:szCs w:val="24"/>
        </w:rPr>
        <w:t>Florely</w:t>
      </w:r>
      <w:r w:rsidRPr="00FF0EC7" w:rsidR="00FF0EC7">
        <w:rPr>
          <w:rFonts w:ascii="Arial" w:hAnsi="Arial" w:cs="Arial"/>
          <w:b/>
          <w:bCs/>
          <w:sz w:val="24"/>
          <w:szCs w:val="24"/>
        </w:rPr>
        <w:t xml:space="preserve"> (Nova Veneza)</w:t>
      </w:r>
      <w:r w:rsidRPr="00FF0EC7" w:rsidR="00FF0EC7">
        <w:rPr>
          <w:rFonts w:ascii="Arial" w:hAnsi="Arial" w:cs="Arial"/>
          <w:b/>
          <w:bCs/>
          <w:sz w:val="24"/>
          <w:szCs w:val="24"/>
        </w:rPr>
        <w:t>, Sumaré/SP</w:t>
      </w:r>
      <w:r w:rsidRPr="00081DE6" w:rsidR="00FB1659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</w:t>
      </w:r>
      <w:r w:rsidR="00FF0EC7">
        <w:rPr>
          <w:rFonts w:ascii="Arial" w:hAnsi="Arial" w:cs="Arial"/>
          <w:b/>
          <w:bCs/>
          <w:sz w:val="24"/>
          <w:szCs w:val="24"/>
        </w:rPr>
        <w:t>academia ao ar livre no bairro</w:t>
      </w:r>
      <w:r w:rsidR="00081DE6">
        <w:rPr>
          <w:rFonts w:ascii="Arial" w:hAnsi="Arial" w:cs="Arial"/>
          <w:b/>
          <w:bCs/>
          <w:sz w:val="24"/>
          <w:szCs w:val="24"/>
        </w:rPr>
        <w:t>.</w:t>
      </w:r>
    </w:p>
    <w:p w:rsidR="00FF0EC7" w:rsidRPr="00FF0EC7" w:rsidP="00FF0EC7" w14:paraId="656E583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sz w:val="24"/>
          <w:szCs w:val="24"/>
        </w:rPr>
        <w:t>Atualmente, o bairro carece de espaços destinados à prática de atividades físicas, o que limita as oportunidades de lazer e de adoção de hábitos saudáveis pelos moradores. A instalação de uma academia ao ar livre proporcionaria inúmeros benefícios, tais como:</w:t>
      </w:r>
    </w:p>
    <w:p w:rsidR="00FF0EC7" w:rsidRPr="00FF0EC7" w:rsidP="00FF0EC7" w14:paraId="553AF957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b/>
          <w:bCs/>
          <w:sz w:val="24"/>
          <w:szCs w:val="24"/>
        </w:rPr>
        <w:t>Promoção da Saúde e Qualidade de Vida:</w:t>
      </w:r>
      <w:r w:rsidRPr="00FF0EC7">
        <w:rPr>
          <w:rFonts w:ascii="Arial" w:hAnsi="Arial" w:cs="Arial"/>
          <w:sz w:val="24"/>
          <w:szCs w:val="24"/>
        </w:rPr>
        <w:t xml:space="preserve"> Incentivar a prática regular de exercícios físicos contribui para a prevenção de doenças crônicas, melhora a saúde mental e fortalece o convívio social.</w:t>
      </w:r>
    </w:p>
    <w:p w:rsidR="00FF0EC7" w:rsidRPr="00FF0EC7" w:rsidP="00FF0EC7" w14:paraId="527C63C2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b/>
          <w:bCs/>
          <w:sz w:val="24"/>
          <w:szCs w:val="24"/>
        </w:rPr>
        <w:t>Inclusão e Acesso Gratuito:</w:t>
      </w:r>
      <w:r w:rsidRPr="00FF0EC7">
        <w:rPr>
          <w:rFonts w:ascii="Arial" w:hAnsi="Arial" w:cs="Arial"/>
          <w:sz w:val="24"/>
          <w:szCs w:val="24"/>
        </w:rPr>
        <w:t xml:space="preserve"> As academias ao ar livre são de fácil acesso e gratuitas, permitindo que pessoas de todas as idades e condições sociais possam usufruir do espaço sem barreiras econômicas.</w:t>
      </w:r>
    </w:p>
    <w:p w:rsidR="00FF0EC7" w:rsidRPr="00FF0EC7" w:rsidP="00FF0EC7" w14:paraId="090BEB90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b/>
          <w:bCs/>
          <w:sz w:val="24"/>
          <w:szCs w:val="24"/>
        </w:rPr>
        <w:t>Revitalização de Espaços Públicos:</w:t>
      </w:r>
      <w:r w:rsidRPr="00FF0EC7">
        <w:rPr>
          <w:rFonts w:ascii="Arial" w:hAnsi="Arial" w:cs="Arial"/>
          <w:sz w:val="24"/>
          <w:szCs w:val="24"/>
        </w:rPr>
        <w:t xml:space="preserve"> A criação de uma área equipada para atividades físicas estimula a ocupação saudável de espaços comunitários, inibindo atividades ilícitas e promovendo a segurança local.</w:t>
      </w:r>
    </w:p>
    <w:p w:rsidR="00FF0EC7" w:rsidRPr="00FF0EC7" w:rsidP="00FF0EC7" w14:paraId="29589DE0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b/>
          <w:bCs/>
          <w:sz w:val="24"/>
          <w:szCs w:val="24"/>
        </w:rPr>
        <w:t>Integração Comunitária:</w:t>
      </w:r>
      <w:r w:rsidRPr="00FF0EC7">
        <w:rPr>
          <w:rFonts w:ascii="Arial" w:hAnsi="Arial" w:cs="Arial"/>
          <w:sz w:val="24"/>
          <w:szCs w:val="24"/>
        </w:rPr>
        <w:t xml:space="preserve"> Esses espaços incentivam a convivência entre os moradores, promovendo a interação social e fortalecendo o senso de pertencimento à comunidade.</w:t>
      </w:r>
    </w:p>
    <w:p w:rsidR="00FF0EC7" w:rsidRPr="00FF0EC7" w:rsidP="00FF0EC7" w14:paraId="47AD5472" w14:textId="77777777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b/>
          <w:bCs/>
          <w:sz w:val="24"/>
          <w:szCs w:val="24"/>
        </w:rPr>
        <w:t>Valorização do Bairro:</w:t>
      </w:r>
      <w:r w:rsidRPr="00FF0EC7">
        <w:rPr>
          <w:rFonts w:ascii="Arial" w:hAnsi="Arial" w:cs="Arial"/>
          <w:sz w:val="24"/>
          <w:szCs w:val="24"/>
        </w:rPr>
        <w:t xml:space="preserve"> A instalação de equipamentos públicos de lazer e saúde agrega valor à região, tornando-a mais atrativa para novos moradores e investimentos.</w:t>
      </w:r>
    </w:p>
    <w:p w:rsidR="00FF0EC7" w:rsidP="00957C1A" w14:paraId="795B56AE" w14:textId="73F8098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F0EC7">
        <w:rPr>
          <w:rFonts w:ascii="Arial" w:hAnsi="Arial" w:cs="Arial"/>
          <w:sz w:val="24"/>
          <w:szCs w:val="24"/>
        </w:rPr>
        <w:t>Diante dos benefícios apresentados e da carência de equipamentos públicos voltados para a prática de atividades físicas, solicitamos que sejam realizados os estudos técnicos necessários para viabilizar a instalação da academia ao ar livre no bairro</w:t>
      </w:r>
      <w:r w:rsidRPr="00FF0EC7">
        <w:rPr>
          <w:rFonts w:ascii="Arial" w:hAnsi="Arial" w:cs="Arial"/>
          <w:sz w:val="24"/>
          <w:szCs w:val="24"/>
        </w:rPr>
        <w:t xml:space="preserve"> </w:t>
      </w:r>
      <w:r w:rsidRPr="00FF0EC7">
        <w:rPr>
          <w:rFonts w:ascii="Arial" w:hAnsi="Arial" w:cs="Arial"/>
          <w:sz w:val="24"/>
          <w:szCs w:val="24"/>
        </w:rPr>
        <w:t>Florely</w:t>
      </w:r>
      <w:r>
        <w:rPr>
          <w:rFonts w:ascii="Arial" w:hAnsi="Arial" w:cs="Arial"/>
          <w:sz w:val="24"/>
          <w:szCs w:val="24"/>
        </w:rPr>
        <w:t xml:space="preserve"> (Nova Veneza).</w:t>
      </w:r>
    </w:p>
    <w:p w:rsidR="00957C1A" w:rsidP="00FF0EC7" w14:paraId="3D2559ED" w14:textId="1D69A7E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P="00132F9B" w14:paraId="741DC0F0" w14:textId="5412284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E57DA">
        <w:rPr>
          <w:rFonts w:ascii="Arial" w:eastAsia="Calibri" w:hAnsi="Arial" w:cs="Arial"/>
          <w:sz w:val="24"/>
          <w:szCs w:val="24"/>
        </w:rPr>
        <w:t>7</w:t>
      </w:r>
      <w:r w:rsidR="00FF0EC7">
        <w:rPr>
          <w:rFonts w:ascii="Arial" w:eastAsia="Calibri" w:hAnsi="Arial" w:cs="Arial"/>
          <w:sz w:val="24"/>
          <w:szCs w:val="24"/>
        </w:rPr>
        <w:t xml:space="preserve">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FF0EC7" w:rsidRPr="00132F9B" w:rsidP="00132F9B" w14:paraId="39DB40F1" w14:textId="77777777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329467" cy="1440000"/>
            <wp:effectExtent l="0" t="0" r="4445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9371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B2C38"/>
    <w:multiLevelType w:val="multilevel"/>
    <w:tmpl w:val="4650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1DE6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73A22"/>
    <w:rsid w:val="002B25C3"/>
    <w:rsid w:val="002C634E"/>
    <w:rsid w:val="002E09FE"/>
    <w:rsid w:val="002E2332"/>
    <w:rsid w:val="002F138E"/>
    <w:rsid w:val="00383EC5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0AD5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1CCB"/>
    <w:rsid w:val="00957C1A"/>
    <w:rsid w:val="00987E7D"/>
    <w:rsid w:val="009A0D43"/>
    <w:rsid w:val="009D3545"/>
    <w:rsid w:val="009D7F3C"/>
    <w:rsid w:val="009E57DA"/>
    <w:rsid w:val="00A06CF2"/>
    <w:rsid w:val="00A56046"/>
    <w:rsid w:val="00AA1486"/>
    <w:rsid w:val="00AA34C9"/>
    <w:rsid w:val="00AB0703"/>
    <w:rsid w:val="00AE6AEE"/>
    <w:rsid w:val="00B95A69"/>
    <w:rsid w:val="00BA0414"/>
    <w:rsid w:val="00BC3608"/>
    <w:rsid w:val="00BD5DCD"/>
    <w:rsid w:val="00BF6D0A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B1FA3"/>
    <w:rsid w:val="00E05204"/>
    <w:rsid w:val="00E23A88"/>
    <w:rsid w:val="00E42F62"/>
    <w:rsid w:val="00EC5D7C"/>
    <w:rsid w:val="00F104FB"/>
    <w:rsid w:val="00F90454"/>
    <w:rsid w:val="00FB1659"/>
    <w:rsid w:val="00FE114A"/>
    <w:rsid w:val="00FF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2025-03-06T13:14:00Z</dcterms:created>
  <dcterms:modified xsi:type="dcterms:W3CDTF">2025-03-06T13:14:00Z</dcterms:modified>
</cp:coreProperties>
</file>