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18F6" w14:paraId="7CADB36D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718F6" w14:paraId="2EC958E8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718F6" w14:paraId="7D647CF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INSTALAÇÃO DE COBERTURAS NOS PONTOS DE ÔNIBUS</w:t>
      </w:r>
    </w:p>
    <w:p w:rsidR="007718F6" w14:paraId="131A2064" w14:textId="7777777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bookmark=id.gjdgxs" w:colFirst="0" w:colLast="0"/>
      <w:bookmarkStart w:id="1" w:name="endereco"/>
      <w:bookmarkEnd w:id="0"/>
      <w:r>
        <w:rPr>
          <w:rFonts w:ascii="Arial" w:eastAsia="Arial" w:hAnsi="Arial" w:cs="Arial"/>
          <w:color w:val="1F1F1F"/>
          <w:sz w:val="24"/>
          <w:szCs w:val="24"/>
        </w:rPr>
        <w:t xml:space="preserve">Bairro Jardim </w:t>
      </w:r>
      <w:r>
        <w:rPr>
          <w:rFonts w:ascii="Arial" w:eastAsia="Arial" w:hAnsi="Arial" w:cs="Arial"/>
          <w:color w:val="1F1F1F"/>
          <w:sz w:val="24"/>
          <w:szCs w:val="24"/>
        </w:rPr>
        <w:t>Volobueff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(Nova Veneza), Sumaré/SP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7718F6" w14:paraId="6C59531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718F6" w14:paraId="39D5DDD1" w14:textId="7CCD2332">
      <w:pPr>
        <w:ind w:firstLine="1418"/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do </w:t>
      </w:r>
      <w:r w:rsidRPr="00EF33F3" w:rsidR="00EF33F3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EF33F3" w:rsidR="00EF33F3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 \* MERGEFORMAT </w:instrText>
      </w:r>
      <w:r w:rsidRPr="00EF33F3" w:rsidR="00EF33F3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F33F3" w:rsidR="00EF33F3">
        <w:rPr>
          <w:rFonts w:ascii="Arial" w:eastAsia="Arial" w:hAnsi="Arial" w:cs="Arial"/>
          <w:b/>
          <w:color w:val="1F1F1F"/>
          <w:sz w:val="24"/>
          <w:szCs w:val="24"/>
        </w:rPr>
        <w:t xml:space="preserve">Bairro Jardim </w:t>
      </w:r>
      <w:r w:rsidRPr="00EF33F3" w:rsidR="00EF33F3">
        <w:rPr>
          <w:rFonts w:ascii="Arial" w:eastAsia="Arial" w:hAnsi="Arial" w:cs="Arial"/>
          <w:b/>
          <w:color w:val="1F1F1F"/>
          <w:sz w:val="24"/>
          <w:szCs w:val="24"/>
        </w:rPr>
        <w:t>Volobueff</w:t>
      </w:r>
      <w:r w:rsidRPr="00EF33F3" w:rsidR="00EF33F3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Veneza), Sumaré/SP</w:t>
      </w:r>
      <w:r w:rsidRPr="00EF33F3" w:rsidR="00EF33F3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 relatando sobre a urgente necessidade de </w:t>
      </w:r>
      <w:r>
        <w:rPr>
          <w:rFonts w:ascii="Arial" w:eastAsia="Arial" w:hAnsi="Arial" w:cs="Arial"/>
          <w:b/>
          <w:sz w:val="24"/>
          <w:szCs w:val="24"/>
        </w:rPr>
        <w:t xml:space="preserve">instalação de coberturas nos pontos de ônibus no Bairro Jardim </w:t>
      </w:r>
      <w:r>
        <w:rPr>
          <w:rFonts w:ascii="Arial" w:eastAsia="Arial" w:hAnsi="Arial" w:cs="Arial"/>
          <w:b/>
          <w:sz w:val="24"/>
          <w:szCs w:val="24"/>
        </w:rPr>
        <w:t>Volobueff</w:t>
      </w:r>
      <w:r>
        <w:rPr>
          <w:rFonts w:ascii="Arial" w:eastAsia="Arial" w:hAnsi="Arial" w:cs="Arial"/>
          <w:b/>
          <w:sz w:val="24"/>
          <w:szCs w:val="24"/>
        </w:rPr>
        <w:t xml:space="preserve"> (Nova Veneza)</w:t>
      </w:r>
      <w:r>
        <w:rPr>
          <w:rFonts w:ascii="Arial" w:eastAsia="Arial" w:hAnsi="Arial" w:cs="Arial"/>
          <w:sz w:val="24"/>
          <w:szCs w:val="24"/>
        </w:rPr>
        <w:t>.</w:t>
      </w:r>
    </w:p>
    <w:p w:rsidR="007718F6" w14:paraId="5CAB7EF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ausência de cobertura nos pontos de ônibus do Bairro Jardim </w:t>
      </w:r>
      <w:r>
        <w:rPr>
          <w:rFonts w:ascii="Arial" w:eastAsia="Arial" w:hAnsi="Arial" w:cs="Arial"/>
          <w:sz w:val="24"/>
          <w:szCs w:val="24"/>
        </w:rPr>
        <w:t>Volobueff</w:t>
      </w:r>
      <w:r>
        <w:rPr>
          <w:rFonts w:ascii="Arial" w:eastAsia="Arial" w:hAnsi="Arial" w:cs="Arial"/>
          <w:sz w:val="24"/>
          <w:szCs w:val="24"/>
        </w:rPr>
        <w:t xml:space="preserve"> (Nova Veneza) expõe os usuários, incluindo crianças, idosos e trabalhadores, às intempéries, como sol intenso, chuvas e ventos fortes, o que pode comprometer a saúde e o bem-estar dessas pessoas. Além disso, a falta de proteção pode desestimular o uso do transporte público, contribuindo para o aumento do fluxo de veículos particulares e, consequentemente, para o agravamento dos congestionamentos e da poluição.</w:t>
      </w:r>
    </w:p>
    <w:p w:rsidR="007718F6" w14:paraId="3A32434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não realização dessa melhoria pode impactar negativamente a rotina da comunidade, aumentando os casos de atrasos e até mesmo a ocorrência de acidentes devido à necessidade de buscar abrigo em locais inadequados.</w:t>
      </w:r>
    </w:p>
    <w:p w:rsidR="007718F6" w14:paraId="354C2FE5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Dessa forma, é de extrema importância que o município adote as medidas que visem garantir uma estrutura adequada nos pontos de ônibus do bairro, promovendo dignidade e conforto aos usuários do transporte coletivo.</w:t>
      </w:r>
    </w:p>
    <w:p w:rsidR="007718F6" w14:paraId="46D63F0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7718F6" w14:paraId="243BE8E6" w14:textId="77777777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de sessões, 07 de março de 2025.</w:t>
      </w:r>
    </w:p>
    <w:p w:rsidR="007718F6" w14:paraId="296289BC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996522" cy="1296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2753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6522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8F6" w14:paraId="732F48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0j0zll" w:colFirst="0" w:colLast="0"/>
  <w:bookmarkEnd w:id="2"/>
  <w:p w:rsidR="007718F6" w14:paraId="49812C5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996331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714414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718F6" w14:paraId="7B8EE0F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8F6" w14:paraId="61876D5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8F6" w14:paraId="491C81D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118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86594656" name="Agrupar 386594656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60592482" name="Retângulo 56059248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18F6" w14:paraId="4EE9726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68179400" name="Forma Livre: Forma 36817940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07932930" name="Forma Livre: Forma 150793293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78757107" name="Forma Livre: Forma 97875710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2614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727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F6"/>
    <w:rsid w:val="007718F6"/>
    <w:rsid w:val="00934EA3"/>
    <w:rsid w:val="00EF33F3"/>
    <w:rsid w:val="00F330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E887F9-7407-4DC8-B871-A43AD557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i2q9hbFjU2ObEksN2rsrBnXMQ==">CgMxLjAyCWlkLmdqZGd4czIJaC4zMGowemxsOAByITFPUkc0aHAyWmNsZlNhbkNlRnc3c3FwZ3pBQlRnb055Uw==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2025-02-24T19:25:00Z</dcterms:created>
  <dcterms:modified xsi:type="dcterms:W3CDTF">2025-03-06T13:07:00Z</dcterms:modified>
</cp:coreProperties>
</file>