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27DA" w:rsidRPr="001927DA" w:rsidP="001927DA" w14:paraId="4BF6AF6B" w14:textId="095166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927D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927DA">
        <w:rPr>
          <w:rFonts w:ascii="Bookman Old Style" w:hAnsi="Bookman Old Style" w:cs="Arial"/>
          <w:b/>
          <w:bCs/>
          <w:sz w:val="24"/>
          <w:szCs w:val="24"/>
        </w:rPr>
        <w:t>RETIRADA DE ENTULHO</w:t>
      </w:r>
      <w:r w:rsidRPr="001927DA">
        <w:rPr>
          <w:rFonts w:ascii="Bookman Old Style" w:hAnsi="Bookman Old Style" w:cs="Arial"/>
          <w:sz w:val="24"/>
          <w:szCs w:val="24"/>
        </w:rPr>
        <w:t xml:space="preserve"> e a </w:t>
      </w:r>
      <w:r w:rsidRPr="001927DA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1927DA">
        <w:rPr>
          <w:rFonts w:ascii="Bookman Old Style" w:hAnsi="Bookman Old Style" w:cs="Arial"/>
          <w:sz w:val="24"/>
          <w:szCs w:val="24"/>
        </w:rPr>
        <w:t xml:space="preserve"> de toda a área localizada na Rua </w:t>
      </w:r>
      <w:r w:rsidRPr="001927DA">
        <w:rPr>
          <w:rFonts w:ascii="Bookman Old Style" w:hAnsi="Bookman Old Style" w:cs="Arial"/>
          <w:sz w:val="24"/>
          <w:szCs w:val="24"/>
        </w:rPr>
        <w:t>Aldivino</w:t>
      </w:r>
      <w:r w:rsidRPr="001927DA">
        <w:rPr>
          <w:rFonts w:ascii="Bookman Old Style" w:hAnsi="Bookman Old Style" w:cs="Arial"/>
          <w:sz w:val="24"/>
          <w:szCs w:val="24"/>
        </w:rPr>
        <w:t xml:space="preserve"> Donizete Venâncio, no Jardim Luiz Cia.</w:t>
      </w:r>
    </w:p>
    <w:p w:rsidR="001927DA" w:rsidRPr="001927DA" w:rsidP="001927DA" w14:paraId="51B475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927DA" w14:paraId="4C3D30D0" w14:textId="13091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27DA">
        <w:rPr>
          <w:rFonts w:ascii="Bookman Old Style" w:hAnsi="Bookman Old Style" w:cs="Arial"/>
          <w:sz w:val="24"/>
          <w:szCs w:val="24"/>
        </w:rPr>
        <w:t>A solicitação se faz necessária, visto que o acúmulo de entulho e o mato alto no local comprometem a segurança e a qualidade de vida dos moradores, além de favorecer a proliferação de insetos e animais peçonhentos. A limpeza e a manutenção da área são essenciais para garantir um ambiente mais seguro e adequado ao convívio da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95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080DD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24759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83741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2025-02-28T14:33:00Z</dcterms:created>
  <dcterms:modified xsi:type="dcterms:W3CDTF">2025-02-28T14:33:00Z</dcterms:modified>
</cp:coreProperties>
</file>