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02CCD" w:rsidRPr="00502CCD" w:rsidP="00502CCD" w14:paraId="0435D922" w14:textId="0E2FE2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02CCD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02CCD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502CCD">
        <w:rPr>
          <w:rFonts w:ascii="Bookman Old Style" w:hAnsi="Bookman Old Style" w:cs="Arial"/>
          <w:sz w:val="24"/>
          <w:szCs w:val="24"/>
        </w:rPr>
        <w:t xml:space="preserve"> na Rua Engenheiro Jaime Pinheiro Ulhôa Cintra, no Jardim Bom Retiro, especificamente em frente à Igreja Católica, próximo ao número 2130.</w:t>
      </w:r>
    </w:p>
    <w:p w:rsidR="00502CCD" w:rsidRPr="00502CCD" w:rsidP="00502CCD" w14:paraId="20D78F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502CCD" w14:paraId="4C3D30D0" w14:textId="08A3F4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2CCD">
        <w:rPr>
          <w:rFonts w:ascii="Bookman Old Style" w:hAnsi="Bookman Old Style" w:cs="Arial"/>
          <w:sz w:val="24"/>
          <w:szCs w:val="24"/>
        </w:rPr>
        <w:t>A solicitação se faz necessária, visto que o buraco de grandes proporções na via compromete a segurança de motoristas e pedestres, podendo ocasionar acidentes e danos aos veículos. Além disso, a rua é de grande circulação, e a manutenção adequada do pavimento garantirá melhores condições de tráfego e mobilidade para os moradores da região.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9E599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2CCD">
        <w:rPr>
          <w:rFonts w:ascii="Bookman Old Style" w:hAnsi="Bookman Old Style" w:cs="Arial"/>
          <w:sz w:val="24"/>
          <w:szCs w:val="24"/>
          <w:lang w:val="pt"/>
        </w:rPr>
        <w:t>06 de 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76207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4C8D"/>
    <w:rsid w:val="000A6777"/>
    <w:rsid w:val="000A6DD9"/>
    <w:rsid w:val="000A70F0"/>
    <w:rsid w:val="000A7282"/>
    <w:rsid w:val="000B2093"/>
    <w:rsid w:val="000B655C"/>
    <w:rsid w:val="001010C0"/>
    <w:rsid w:val="001032D3"/>
    <w:rsid w:val="00111102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2CCD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D6D60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56F34"/>
    <w:rsid w:val="00E90687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2025-03-06T13:28:00Z</dcterms:created>
  <dcterms:modified xsi:type="dcterms:W3CDTF">2025-03-06T13:28:00Z</dcterms:modified>
</cp:coreProperties>
</file>