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</w:p>
    <w:p w:rsidR="006E02DB" w:rsidP="00C64B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A34B9" w:rsidRPr="00C64B8D" w:rsidP="00C64B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Limpeza e remoção de entulhos na </w:t>
      </w:r>
      <w:r w:rsidR="0021540C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21540C">
        <w:rPr>
          <w:rFonts w:ascii="Times New Roman" w:hAnsi="Times New Roman" w:cs="Times New Roman"/>
          <w:b/>
          <w:sz w:val="24"/>
          <w:szCs w:val="24"/>
        </w:rPr>
        <w:t>Quirilio</w:t>
      </w:r>
      <w:r w:rsidR="00215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40C">
        <w:rPr>
          <w:rFonts w:ascii="Times New Roman" w:hAnsi="Times New Roman" w:cs="Times New Roman"/>
          <w:b/>
          <w:sz w:val="24"/>
          <w:szCs w:val="24"/>
        </w:rPr>
        <w:t>Ravagnane</w:t>
      </w:r>
      <w:r w:rsidR="0021540C">
        <w:rPr>
          <w:rFonts w:ascii="Times New Roman" w:hAnsi="Times New Roman" w:cs="Times New Roman"/>
          <w:b/>
          <w:sz w:val="24"/>
          <w:szCs w:val="24"/>
        </w:rPr>
        <w:t>, 386 – Jardim São Domingos.</w:t>
      </w:r>
    </w:p>
    <w:p w:rsidR="00C142F8" w:rsidP="003A34B9">
      <w:pPr>
        <w:spacing w:line="360" w:lineRule="auto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142F8" w:rsidP="00C142F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</w:t>
      </w:r>
      <w:r w:rsidR="00D81A5F">
        <w:rPr>
          <w:rFonts w:ascii="Times New Roman" w:hAnsi="Times New Roman" w:cs="Times New Roman"/>
          <w:sz w:val="24"/>
          <w:szCs w:val="24"/>
        </w:rPr>
        <w:t xml:space="preserve"> ao Exmo. </w:t>
      </w:r>
      <w:r w:rsidR="00D81A5F">
        <w:rPr>
          <w:rFonts w:ascii="Times New Roman" w:hAnsi="Times New Roman" w:cs="Times New Roman"/>
          <w:sz w:val="24"/>
          <w:szCs w:val="24"/>
        </w:rPr>
        <w:t>Sr. Prefeito Municipal</w:t>
      </w:r>
      <w:r>
        <w:rPr>
          <w:rFonts w:ascii="Times New Roman" w:hAnsi="Times New Roman" w:cs="Times New Roman"/>
          <w:sz w:val="24"/>
          <w:szCs w:val="24"/>
        </w:rPr>
        <w:t xml:space="preserve"> que solicite ao departamento competente da</w:t>
      </w:r>
      <w:r w:rsidR="008476DA">
        <w:rPr>
          <w:rFonts w:ascii="Times New Roman" w:hAnsi="Times New Roman" w:cs="Times New Roman"/>
          <w:sz w:val="24"/>
          <w:szCs w:val="24"/>
        </w:rPr>
        <w:t xml:space="preserve"> Secretaria Municipal de Obras a adoção das</w:t>
      </w:r>
      <w:r w:rsidR="006E02DB">
        <w:rPr>
          <w:rFonts w:ascii="Times New Roman" w:hAnsi="Times New Roman" w:cs="Times New Roman"/>
          <w:sz w:val="24"/>
          <w:szCs w:val="24"/>
        </w:rPr>
        <w:t xml:space="preserve"> provid</w:t>
      </w:r>
      <w:r w:rsidR="00602F3A">
        <w:rPr>
          <w:rFonts w:ascii="Times New Roman" w:hAnsi="Times New Roman" w:cs="Times New Roman"/>
          <w:sz w:val="24"/>
          <w:szCs w:val="24"/>
        </w:rPr>
        <w:t>ências necessárias para a</w:t>
      </w:r>
      <w:r>
        <w:rPr>
          <w:rFonts w:ascii="Times New Roman" w:hAnsi="Times New Roman" w:cs="Times New Roman"/>
          <w:sz w:val="24"/>
          <w:szCs w:val="24"/>
        </w:rPr>
        <w:t xml:space="preserve"> limpeza e remoção de entulhos localizados</w:t>
      </w:r>
      <w:r w:rsidR="00C64B8D">
        <w:rPr>
          <w:rFonts w:ascii="Times New Roman" w:hAnsi="Times New Roman" w:cs="Times New Roman"/>
          <w:sz w:val="24"/>
          <w:szCs w:val="24"/>
        </w:rPr>
        <w:t xml:space="preserve"> na</w:t>
      </w:r>
      <w:r w:rsidR="00602F3A">
        <w:rPr>
          <w:rFonts w:ascii="Times New Roman" w:hAnsi="Times New Roman" w:cs="Times New Roman"/>
          <w:sz w:val="24"/>
          <w:szCs w:val="24"/>
        </w:rPr>
        <w:t xml:space="preserve"> calçada da Rua</w:t>
      </w:r>
      <w:r w:rsidR="0021540C">
        <w:rPr>
          <w:rFonts w:ascii="Times New Roman" w:hAnsi="Times New Roman" w:cs="Times New Roman"/>
          <w:sz w:val="24"/>
          <w:szCs w:val="24"/>
        </w:rPr>
        <w:t xml:space="preserve"> </w:t>
      </w:r>
      <w:r w:rsidR="0021540C">
        <w:rPr>
          <w:rFonts w:ascii="Times New Roman" w:hAnsi="Times New Roman" w:cs="Times New Roman"/>
          <w:sz w:val="24"/>
          <w:szCs w:val="24"/>
        </w:rPr>
        <w:t>Quirilio</w:t>
      </w:r>
      <w:r w:rsidR="0021540C">
        <w:rPr>
          <w:rFonts w:ascii="Times New Roman" w:hAnsi="Times New Roman" w:cs="Times New Roman"/>
          <w:sz w:val="24"/>
          <w:szCs w:val="24"/>
        </w:rPr>
        <w:t xml:space="preserve"> </w:t>
      </w:r>
      <w:r w:rsidR="0021540C">
        <w:rPr>
          <w:rFonts w:ascii="Times New Roman" w:hAnsi="Times New Roman" w:cs="Times New Roman"/>
          <w:sz w:val="24"/>
          <w:szCs w:val="24"/>
        </w:rPr>
        <w:t>Ravagnane</w:t>
      </w:r>
      <w:r w:rsidR="0021540C">
        <w:rPr>
          <w:rFonts w:ascii="Times New Roman" w:hAnsi="Times New Roman" w:cs="Times New Roman"/>
          <w:sz w:val="24"/>
          <w:szCs w:val="24"/>
        </w:rPr>
        <w:t>, 386 – Jardim São Domingos</w:t>
      </w:r>
      <w:r w:rsidR="00602F3A">
        <w:rPr>
          <w:rFonts w:ascii="Times New Roman" w:hAnsi="Times New Roman" w:cs="Times New Roman"/>
          <w:sz w:val="24"/>
          <w:szCs w:val="24"/>
        </w:rPr>
        <w:t>.</w:t>
      </w:r>
    </w:p>
    <w:p w:rsidR="00C142F8" w:rsidP="00C142F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rem</w:t>
      </w:r>
      <w:r w:rsidR="00C64B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ção do entulho e limpeza da</w:t>
      </w:r>
      <w:r w:rsidR="0021540C">
        <w:rPr>
          <w:rFonts w:ascii="Times New Roman" w:hAnsi="Times New Roman" w:cs="Times New Roman"/>
          <w:sz w:val="24"/>
          <w:szCs w:val="24"/>
        </w:rPr>
        <w:t xml:space="preserve"> calçada da</w:t>
      </w:r>
      <w:r>
        <w:rPr>
          <w:rFonts w:ascii="Times New Roman" w:hAnsi="Times New Roman" w:cs="Times New Roman"/>
          <w:sz w:val="24"/>
          <w:szCs w:val="24"/>
        </w:rPr>
        <w:t xml:space="preserve"> via se faz necessária, pois o </w:t>
      </w:r>
      <w:r>
        <w:rPr>
          <w:rFonts w:ascii="Times New Roman" w:hAnsi="Times New Roman" w:cs="Times New Roman"/>
          <w:sz w:val="24"/>
          <w:szCs w:val="24"/>
        </w:rPr>
        <w:t>entulho</w:t>
      </w:r>
      <w:r w:rsidR="008671A6">
        <w:rPr>
          <w:rFonts w:ascii="Times New Roman" w:hAnsi="Times New Roman" w:cs="Times New Roman"/>
          <w:sz w:val="24"/>
          <w:szCs w:val="24"/>
        </w:rPr>
        <w:t xml:space="preserve"> acumulado prejudica o trânsito dos pedestres e serve de abrigo e criadouro de insetos transmissores de doenças, além de gerar poluição visual</w:t>
      </w:r>
      <w:r w:rsidR="00F32CC9">
        <w:rPr>
          <w:rFonts w:ascii="Times New Roman" w:hAnsi="Times New Roman" w:cs="Times New Roman"/>
          <w:sz w:val="24"/>
          <w:szCs w:val="24"/>
        </w:rPr>
        <w:t>, representando um problema de mobilidade urbana, de saúde pública e ambiental.</w:t>
      </w:r>
      <w:bookmarkStart w:id="1" w:name="_GoBack"/>
      <w:bookmarkEnd w:id="1"/>
    </w:p>
    <w:p w:rsidR="00C142F8" w:rsidP="00C142F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75565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4447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Diante do exposto, aguardamos a adoção das providências necessárias o mais b</w:t>
      </w:r>
      <w:r>
        <w:rPr>
          <w:rFonts w:ascii="Times New Roman" w:hAnsi="Times New Roman" w:cs="Times New Roman"/>
          <w:sz w:val="24"/>
          <w:szCs w:val="24"/>
        </w:rPr>
        <w:t>reve possível.</w:t>
      </w:r>
    </w:p>
    <w:p w:rsidR="00C142F8" w:rsidP="00C142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25 de fevereiro de 2025.</w:t>
      </w:r>
    </w:p>
    <w:p w:rsidR="00C142F8" w:rsidP="00C142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314960</wp:posOffset>
                </wp:positionV>
                <wp:extent cx="1600200" cy="0"/>
                <wp:effectExtent l="0" t="0" r="19050" b="19050"/>
                <wp:wrapNone/>
                <wp:docPr id="91" name="Conector reto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91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65.35pt,24.8pt" to="291.35pt,24.8pt" strokecolor="black" strokeweight="1.5pt">
                <v:stroke joinstyle="miter"/>
              </v:line>
            </w:pict>
          </mc:Fallback>
        </mc:AlternateContent>
      </w:r>
    </w:p>
    <w:p w:rsidR="00C142F8" w:rsidP="00C142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TEODORO (PROF. EDINHO)</w:t>
      </w:r>
    </w:p>
    <w:p w:rsidR="00F32CC9" w:rsidP="00C142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VEREADOOR</w:t>
      </w:r>
    </w:p>
    <w:permEnd w:id="0"/>
    <w:p w:rsidR="00C142F8" w:rsidRPr="00C142F8" w:rsidP="00EC6847">
      <w:pPr>
        <w:rPr>
          <w:rFonts w:ascii="Times New Roman" w:hAnsi="Times New Roman" w:cs="Times New Roman"/>
          <w:b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1312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</w:t>
    </w:r>
    <w:r w:rsidRPr="006D1E9A">
      <w:t>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3120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94530108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04047"/>
    <w:rsid w:val="0021540C"/>
    <w:rsid w:val="003A34B9"/>
    <w:rsid w:val="00460A32"/>
    <w:rsid w:val="004B2CC9"/>
    <w:rsid w:val="0051286F"/>
    <w:rsid w:val="00594A57"/>
    <w:rsid w:val="00601B0A"/>
    <w:rsid w:val="00602F3A"/>
    <w:rsid w:val="00626437"/>
    <w:rsid w:val="00632FA0"/>
    <w:rsid w:val="006C41A4"/>
    <w:rsid w:val="006D1E9A"/>
    <w:rsid w:val="006E02DB"/>
    <w:rsid w:val="00744E6B"/>
    <w:rsid w:val="007D5D46"/>
    <w:rsid w:val="00822396"/>
    <w:rsid w:val="008476DA"/>
    <w:rsid w:val="008671A6"/>
    <w:rsid w:val="008F54F4"/>
    <w:rsid w:val="00A06CF2"/>
    <w:rsid w:val="00AE6AEE"/>
    <w:rsid w:val="00B24E8C"/>
    <w:rsid w:val="00B8383F"/>
    <w:rsid w:val="00B94833"/>
    <w:rsid w:val="00C00C1E"/>
    <w:rsid w:val="00C1142B"/>
    <w:rsid w:val="00C142F8"/>
    <w:rsid w:val="00C36776"/>
    <w:rsid w:val="00C64B8D"/>
    <w:rsid w:val="00CD6B58"/>
    <w:rsid w:val="00CF401E"/>
    <w:rsid w:val="00D81A5F"/>
    <w:rsid w:val="00DB548D"/>
    <w:rsid w:val="00E4334B"/>
    <w:rsid w:val="00EB1447"/>
    <w:rsid w:val="00EC6847"/>
    <w:rsid w:val="00EF444D"/>
    <w:rsid w:val="00F32CC9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6078-1F64-462E-B9B3-AF3FCB04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2021-02-25T18:05:00Z</cp:lastPrinted>
  <dcterms:created xsi:type="dcterms:W3CDTF">2025-02-24T18:49:00Z</dcterms:created>
  <dcterms:modified xsi:type="dcterms:W3CDTF">2025-02-24T18:49:00Z</dcterms:modified>
</cp:coreProperties>
</file>