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69F9C01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Pr="00F31103">
        <w:rPr>
          <w:rFonts w:ascii="Arial" w:hAnsi="Arial" w:cs="Arial"/>
          <w:sz w:val="24"/>
          <w:szCs w:val="24"/>
          <w:lang w:val="pt"/>
        </w:rPr>
        <w:t>operação tapa-buraco</w:t>
      </w:r>
      <w:r w:rsidR="00FC0EE9">
        <w:rPr>
          <w:rFonts w:ascii="Arial" w:hAnsi="Arial" w:cs="Arial"/>
          <w:sz w:val="24"/>
          <w:szCs w:val="24"/>
          <w:lang w:val="pt"/>
        </w:rPr>
        <w:t xml:space="preserve"> em toda extensão da </w:t>
      </w:r>
      <w:r w:rsidRPr="00FC0EE9" w:rsidR="00FC0EE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E46034">
        <w:rPr>
          <w:rFonts w:ascii="Arial" w:hAnsi="Arial" w:cs="Arial"/>
          <w:b/>
          <w:bCs/>
          <w:sz w:val="24"/>
          <w:szCs w:val="24"/>
          <w:lang w:val="pt"/>
        </w:rPr>
        <w:t xml:space="preserve"> Pedro Álvares Cabral</w:t>
      </w:r>
      <w:r w:rsidR="00FC0EE9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130EB0">
        <w:rPr>
          <w:rFonts w:ascii="Arial" w:hAnsi="Arial" w:cs="Arial"/>
          <w:b/>
          <w:bCs/>
          <w:sz w:val="24"/>
          <w:szCs w:val="24"/>
          <w:lang w:val="pt"/>
        </w:rPr>
        <w:t>J</w:t>
      </w:r>
      <w:r w:rsidR="00FC0EE9">
        <w:rPr>
          <w:rFonts w:ascii="Arial" w:hAnsi="Arial" w:cs="Arial"/>
          <w:b/>
          <w:bCs/>
          <w:sz w:val="24"/>
          <w:szCs w:val="24"/>
          <w:lang w:val="pt"/>
        </w:rPr>
        <w:t xml:space="preserve">ardim </w:t>
      </w:r>
      <w:r w:rsidR="00E46034">
        <w:rPr>
          <w:rFonts w:ascii="Arial" w:hAnsi="Arial" w:cs="Arial"/>
          <w:b/>
          <w:bCs/>
          <w:sz w:val="24"/>
          <w:szCs w:val="24"/>
          <w:lang w:val="pt"/>
        </w:rPr>
        <w:t>João Paulo II,</w:t>
      </w:r>
      <w:r w:rsidR="00FC0EE9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em Sumaré-SP.</w:t>
      </w:r>
    </w:p>
    <w:p w:rsidR="0027569A" w:rsidP="00F31103" w14:paraId="26B1D213" w14:textId="147398BC">
      <w:pPr>
        <w:spacing w:line="360" w:lineRule="auto"/>
        <w:ind w:firstLine="1418"/>
        <w:jc w:val="both"/>
        <w:rPr>
          <w:rFonts w:ascii="Arial" w:hAnsi="Arial" w:cs="Arial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 xml:space="preserve">A medida se faz necessária devido </w:t>
      </w:r>
      <w:r w:rsidR="00E46034">
        <w:rPr>
          <w:rFonts w:ascii="Arial" w:hAnsi="Arial" w:cs="Arial"/>
          <w:sz w:val="24"/>
          <w:szCs w:val="24"/>
          <w:lang w:val="pt"/>
        </w:rPr>
        <w:t>à quantidade de buracos ao longo da via</w:t>
      </w:r>
      <w:r w:rsidRPr="00F31103">
        <w:rPr>
          <w:rFonts w:ascii="Arial" w:hAnsi="Arial" w:cs="Arial"/>
          <w:sz w:val="24"/>
          <w:szCs w:val="24"/>
          <w:lang w:val="pt"/>
        </w:rPr>
        <w:t xml:space="preserve">, </w:t>
      </w:r>
      <w:r w:rsidR="00E46034">
        <w:rPr>
          <w:rFonts w:ascii="Arial" w:hAnsi="Arial" w:cs="Arial"/>
          <w:sz w:val="24"/>
          <w:szCs w:val="24"/>
          <w:lang w:val="pt"/>
        </w:rPr>
        <w:t xml:space="preserve">que prejudicam o </w:t>
      </w:r>
      <w:r w:rsidRPr="00F31103">
        <w:rPr>
          <w:rFonts w:ascii="Arial" w:hAnsi="Arial" w:cs="Arial"/>
          <w:sz w:val="24"/>
          <w:szCs w:val="24"/>
          <w:lang w:val="pt"/>
        </w:rPr>
        <w:t>tráfego de veículos e representa</w:t>
      </w:r>
      <w:r w:rsidR="00E46034">
        <w:rPr>
          <w:rFonts w:ascii="Arial" w:hAnsi="Arial" w:cs="Arial"/>
          <w:sz w:val="24"/>
          <w:szCs w:val="24"/>
          <w:lang w:val="pt"/>
        </w:rPr>
        <w:t>m</w:t>
      </w:r>
      <w:r w:rsidRPr="00F31103">
        <w:rPr>
          <w:rFonts w:ascii="Arial" w:hAnsi="Arial" w:cs="Arial"/>
          <w:sz w:val="24"/>
          <w:szCs w:val="24"/>
          <w:lang w:val="pt"/>
        </w:rPr>
        <w:t xml:space="preserve"> risco de danos aos condutores.</w:t>
      </w:r>
    </w:p>
    <w:p w:rsidR="0027569A" w:rsidRPr="00B26EEE" w:rsidP="0027569A" w14:paraId="0ED4D781" w14:textId="4BB2B80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56A5094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080B5B">
        <w:rPr>
          <w:rFonts w:ascii="Arial" w:hAnsi="Arial" w:cs="Arial"/>
          <w:sz w:val="24"/>
          <w:szCs w:val="24"/>
          <w:lang w:val="pt"/>
        </w:rPr>
        <w:t>2</w:t>
      </w:r>
      <w:r w:rsidR="00E46034">
        <w:rPr>
          <w:rFonts w:ascii="Arial" w:hAnsi="Arial" w:cs="Arial"/>
          <w:sz w:val="24"/>
          <w:szCs w:val="24"/>
          <w:lang w:val="pt"/>
        </w:rPr>
        <w:t>5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782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2025-02-25T19:07:00Z</dcterms:created>
  <dcterms:modified xsi:type="dcterms:W3CDTF">2025-02-25T19:07:00Z</dcterms:modified>
</cp:coreProperties>
</file>