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0D25A664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132862" w:rsidR="00132862">
        <w:rPr>
          <w:rFonts w:ascii="Arial" w:eastAsia="Arial" w:hAnsi="Arial" w:cs="Arial"/>
          <w:color w:val="1F1F1F"/>
          <w:sz w:val="24"/>
          <w:szCs w:val="24"/>
        </w:rPr>
        <w:t xml:space="preserve">Rua Ricieri Rossi - Jardim </w:t>
      </w:r>
      <w:r w:rsidRPr="00132862" w:rsidR="00132862">
        <w:rPr>
          <w:rFonts w:ascii="Arial" w:eastAsia="Arial" w:hAnsi="Arial" w:cs="Arial"/>
          <w:color w:val="1F1F1F"/>
          <w:sz w:val="24"/>
          <w:szCs w:val="24"/>
        </w:rPr>
        <w:t>Volobueff</w:t>
      </w:r>
      <w:r w:rsidRPr="00132862" w:rsidR="00132862">
        <w:rPr>
          <w:rFonts w:ascii="Arial" w:eastAsia="Arial" w:hAnsi="Arial" w:cs="Arial"/>
          <w:color w:val="1F1F1F"/>
          <w:sz w:val="24"/>
          <w:szCs w:val="24"/>
        </w:rPr>
        <w:t xml:space="preserve"> (Nova Veneza)</w:t>
      </w:r>
      <w:r>
        <w:rPr>
          <w:rFonts w:ascii="Arial" w:eastAsia="Arial" w:hAnsi="Arial" w:cs="Arial"/>
          <w:color w:val="1F1F1F"/>
          <w:sz w:val="24"/>
          <w:szCs w:val="24"/>
        </w:rPr>
        <w:t>, Sumaré - 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1F422506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E24B6B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E24B6B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E24B6B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E24B6B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132862" w:rsidR="00132862">
        <w:rPr>
          <w:rFonts w:ascii="Arial" w:eastAsia="Arial" w:hAnsi="Arial" w:cs="Arial"/>
          <w:b/>
          <w:color w:val="1F1F1F"/>
          <w:sz w:val="24"/>
          <w:szCs w:val="24"/>
        </w:rPr>
        <w:t xml:space="preserve">Rua Ricieri Rossi - Jardim </w:t>
      </w:r>
      <w:r w:rsidRPr="00132862" w:rsidR="00132862">
        <w:rPr>
          <w:rFonts w:ascii="Arial" w:eastAsia="Arial" w:hAnsi="Arial" w:cs="Arial"/>
          <w:b/>
          <w:color w:val="1F1F1F"/>
          <w:sz w:val="24"/>
          <w:szCs w:val="24"/>
        </w:rPr>
        <w:t>Volobueff</w:t>
      </w:r>
      <w:r w:rsidRPr="00132862" w:rsidR="00132862">
        <w:rPr>
          <w:rFonts w:ascii="Arial" w:eastAsia="Arial" w:hAnsi="Arial" w:cs="Arial"/>
          <w:b/>
          <w:color w:val="1F1F1F"/>
          <w:sz w:val="24"/>
          <w:szCs w:val="24"/>
        </w:rPr>
        <w:t xml:space="preserve"> (Nova Veneza)</w:t>
      </w:r>
      <w:r w:rsidRPr="00132862" w:rsidR="00132862">
        <w:rPr>
          <w:rFonts w:ascii="Arial" w:eastAsia="Arial" w:hAnsi="Arial" w:cs="Arial"/>
          <w:b/>
          <w:color w:val="1F1F1F"/>
          <w:sz w:val="24"/>
          <w:szCs w:val="24"/>
        </w:rPr>
        <w:t>, Sumaré - SP</w:t>
      </w:r>
      <w:r w:rsidRPr="00E24B6B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2500C212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E24B6B">
        <w:rPr>
          <w:rFonts w:ascii="Arial" w:eastAsia="Calibri" w:hAnsi="Arial" w:cs="Arial"/>
          <w:sz w:val="24"/>
          <w:szCs w:val="24"/>
        </w:rPr>
        <w:t>25</w:t>
      </w:r>
      <w:r w:rsidRPr="009E5D9C">
        <w:rPr>
          <w:rFonts w:ascii="Arial" w:eastAsia="Calibri" w:hAnsi="Arial" w:cs="Arial"/>
          <w:sz w:val="24"/>
          <w:szCs w:val="24"/>
        </w:rPr>
        <w:t xml:space="preserve"> de fevereiro de 2025.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45748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5E3"/>
    <w:rsid w:val="000D1AFD"/>
    <w:rsid w:val="000D2BDC"/>
    <w:rsid w:val="00104AAA"/>
    <w:rsid w:val="00117095"/>
    <w:rsid w:val="00132862"/>
    <w:rsid w:val="0015657E"/>
    <w:rsid w:val="00156CF8"/>
    <w:rsid w:val="001F2505"/>
    <w:rsid w:val="001F4567"/>
    <w:rsid w:val="002C634E"/>
    <w:rsid w:val="002D1E64"/>
    <w:rsid w:val="00352462"/>
    <w:rsid w:val="00460A32"/>
    <w:rsid w:val="004B2CC9"/>
    <w:rsid w:val="004E1ACB"/>
    <w:rsid w:val="00501C1B"/>
    <w:rsid w:val="0051286F"/>
    <w:rsid w:val="00542FBA"/>
    <w:rsid w:val="005762AD"/>
    <w:rsid w:val="0058069B"/>
    <w:rsid w:val="00586564"/>
    <w:rsid w:val="00601B0A"/>
    <w:rsid w:val="00622B56"/>
    <w:rsid w:val="00626437"/>
    <w:rsid w:val="00632FA0"/>
    <w:rsid w:val="006A5232"/>
    <w:rsid w:val="006C41A4"/>
    <w:rsid w:val="006D1E9A"/>
    <w:rsid w:val="006E7E70"/>
    <w:rsid w:val="00704825"/>
    <w:rsid w:val="00780AEE"/>
    <w:rsid w:val="00822396"/>
    <w:rsid w:val="0083582F"/>
    <w:rsid w:val="008767AA"/>
    <w:rsid w:val="008A2B53"/>
    <w:rsid w:val="008A58AB"/>
    <w:rsid w:val="008C5CC9"/>
    <w:rsid w:val="00901828"/>
    <w:rsid w:val="009453C4"/>
    <w:rsid w:val="00987E7D"/>
    <w:rsid w:val="00996E8B"/>
    <w:rsid w:val="009A0D43"/>
    <w:rsid w:val="009B2508"/>
    <w:rsid w:val="009D7F3C"/>
    <w:rsid w:val="009E5D9C"/>
    <w:rsid w:val="00A06CF2"/>
    <w:rsid w:val="00A15152"/>
    <w:rsid w:val="00A23EDE"/>
    <w:rsid w:val="00A56046"/>
    <w:rsid w:val="00AA1486"/>
    <w:rsid w:val="00AA34C9"/>
    <w:rsid w:val="00AB4357"/>
    <w:rsid w:val="00AE4285"/>
    <w:rsid w:val="00AE6AEE"/>
    <w:rsid w:val="00B95A69"/>
    <w:rsid w:val="00BA0414"/>
    <w:rsid w:val="00BA09E2"/>
    <w:rsid w:val="00BC3608"/>
    <w:rsid w:val="00C00C1E"/>
    <w:rsid w:val="00C36776"/>
    <w:rsid w:val="00C70BF0"/>
    <w:rsid w:val="00C81BAE"/>
    <w:rsid w:val="00C927E7"/>
    <w:rsid w:val="00CD6B58"/>
    <w:rsid w:val="00CE25A6"/>
    <w:rsid w:val="00CF401E"/>
    <w:rsid w:val="00D047FD"/>
    <w:rsid w:val="00D14011"/>
    <w:rsid w:val="00D33EBA"/>
    <w:rsid w:val="00DA3BA8"/>
    <w:rsid w:val="00DB1FA3"/>
    <w:rsid w:val="00E23A88"/>
    <w:rsid w:val="00E24B6B"/>
    <w:rsid w:val="00E50745"/>
    <w:rsid w:val="00EC5D7C"/>
    <w:rsid w:val="00F104FB"/>
    <w:rsid w:val="00F80A43"/>
    <w:rsid w:val="00FD1A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1628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2025-02-24T14:07:00Z</dcterms:created>
  <dcterms:modified xsi:type="dcterms:W3CDTF">2025-02-24T14:07:00Z</dcterms:modified>
</cp:coreProperties>
</file>