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0D79E2" w:rsidRPr="000D79E2" w:rsidP="000D79E2" w14:paraId="20FE13A5" w14:textId="0C618920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>
        <w:rPr>
          <w:sz w:val="24"/>
          <w:szCs w:val="24"/>
        </w:rPr>
        <w:t xml:space="preserve">m realizadas </w:t>
      </w:r>
      <w:r w:rsidRPr="000D79E2">
        <w:rPr>
          <w:sz w:val="24"/>
          <w:szCs w:val="24"/>
        </w:rPr>
        <w:t xml:space="preserve">reforma e melhorias da quadra esportiva da Escola Municipal Oswaldo </w:t>
      </w:r>
      <w:r w:rsidRPr="000D79E2">
        <w:rPr>
          <w:sz w:val="24"/>
          <w:szCs w:val="24"/>
        </w:rPr>
        <w:t>Roncolatto</w:t>
      </w:r>
      <w:r w:rsidRPr="000D79E2">
        <w:rPr>
          <w:sz w:val="24"/>
          <w:szCs w:val="24"/>
        </w:rPr>
        <w:t xml:space="preserve">, localizada na Rua </w:t>
      </w:r>
      <w:r w:rsidRPr="000D79E2">
        <w:rPr>
          <w:sz w:val="24"/>
          <w:szCs w:val="24"/>
        </w:rPr>
        <w:t>Antonio</w:t>
      </w:r>
      <w:r w:rsidRPr="000D79E2">
        <w:rPr>
          <w:sz w:val="24"/>
          <w:szCs w:val="24"/>
        </w:rPr>
        <w:t xml:space="preserve"> Neres de Souza, no bairro Jardim Maria Luiza.</w:t>
      </w:r>
    </w:p>
    <w:p w:rsidR="000D79E2" w:rsidRPr="000D79E2" w:rsidP="000D79E2" w14:paraId="4E44628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D79E2" w:rsidRPr="000D79E2" w:rsidP="000D79E2" w14:paraId="3083C63B" w14:textId="7B5C78E5">
      <w:pPr>
        <w:spacing w:after="0" w:line="240" w:lineRule="auto"/>
        <w:ind w:firstLine="708"/>
        <w:jc w:val="both"/>
        <w:rPr>
          <w:sz w:val="24"/>
          <w:szCs w:val="24"/>
        </w:rPr>
      </w:pPr>
      <w:r w:rsidRPr="000D79E2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0D79E2">
        <w:rPr>
          <w:sz w:val="24"/>
          <w:szCs w:val="24"/>
        </w:rPr>
        <w:t>ção atende a uma reivindicação popular feita por pais, alunos e membros da comunidade escolar, que relatam a necessidade de melhorias na estrutura da quadra, incluindo substituição dos alambrados e portões que cercam suas dependências, recuperação e pintura do piso e das muretas, substituição de redes e revisão e pintura da estrutura metálica de cobertura.</w:t>
      </w:r>
    </w:p>
    <w:p w:rsidR="000D79E2" w:rsidRPr="000D79E2" w:rsidP="000D79E2" w14:paraId="4A58975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0D79E2">
        <w:rPr>
          <w:sz w:val="24"/>
          <w:szCs w:val="24"/>
        </w:rPr>
        <w:t xml:space="preserve"> </w:t>
      </w:r>
    </w:p>
    <w:p w:rsidR="000D79E2" w:rsidRPr="000D79E2" w:rsidP="000D79E2" w14:paraId="43B25FCF" w14:textId="2D0BF99C">
      <w:pPr>
        <w:spacing w:after="0" w:line="240" w:lineRule="auto"/>
        <w:ind w:firstLine="708"/>
        <w:jc w:val="both"/>
        <w:rPr>
          <w:sz w:val="24"/>
          <w:szCs w:val="24"/>
        </w:rPr>
      </w:pPr>
      <w:r w:rsidRPr="000D79E2">
        <w:rPr>
          <w:sz w:val="24"/>
          <w:szCs w:val="24"/>
        </w:rPr>
        <w:t>Sendo assim, diante da relevância d</w:t>
      </w:r>
      <w:r>
        <w:rPr>
          <w:sz w:val="24"/>
          <w:szCs w:val="24"/>
        </w:rPr>
        <w:t>a indicação</w:t>
      </w:r>
      <w:r w:rsidRPr="000D79E2">
        <w:rPr>
          <w:sz w:val="24"/>
          <w:szCs w:val="24"/>
        </w:rPr>
        <w:t xml:space="preserve"> e do impacto positivo que tais melhorias proporcionarão à comunidade escolar, </w:t>
      </w:r>
      <w:r>
        <w:rPr>
          <w:sz w:val="24"/>
          <w:szCs w:val="24"/>
        </w:rPr>
        <w:t>sugiro</w:t>
      </w:r>
      <w:r w:rsidRPr="000D79E2">
        <w:rPr>
          <w:sz w:val="24"/>
          <w:szCs w:val="24"/>
        </w:rPr>
        <w:t xml:space="preserve"> que sejam tomadas as providências necessárias para a viabilização da reforma no menor prazo possível.</w:t>
      </w:r>
    </w:p>
    <w:p w:rsidR="003B2347" w:rsidP="000D79E2" w14:paraId="084441CF" w14:textId="2D12706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D79E2" w:rsidP="000D79E2" w14:paraId="40C6D86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D79E2" w:rsidRPr="00863A96" w:rsidP="000D79E2" w14:paraId="0D7104D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70B9094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0D79E2">
        <w:rPr>
          <w:sz w:val="24"/>
          <w:szCs w:val="24"/>
        </w:rPr>
        <w:t>24 de fevereiro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C81A8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96520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9403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7AE5A4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60804E59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6807562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87639"/>
    <w:rsid w:val="000D2BDC"/>
    <w:rsid w:val="000D79E2"/>
    <w:rsid w:val="00104AAA"/>
    <w:rsid w:val="00115096"/>
    <w:rsid w:val="0015657E"/>
    <w:rsid w:val="00156CF8"/>
    <w:rsid w:val="00185BB4"/>
    <w:rsid w:val="001E7821"/>
    <w:rsid w:val="001F3854"/>
    <w:rsid w:val="002A43BB"/>
    <w:rsid w:val="002A5089"/>
    <w:rsid w:val="00380719"/>
    <w:rsid w:val="00383917"/>
    <w:rsid w:val="003B2347"/>
    <w:rsid w:val="003F68D2"/>
    <w:rsid w:val="00460A32"/>
    <w:rsid w:val="0049613C"/>
    <w:rsid w:val="004B2CC9"/>
    <w:rsid w:val="0051286F"/>
    <w:rsid w:val="0054554C"/>
    <w:rsid w:val="00545F77"/>
    <w:rsid w:val="005B62C9"/>
    <w:rsid w:val="005F7465"/>
    <w:rsid w:val="00601B0A"/>
    <w:rsid w:val="00612642"/>
    <w:rsid w:val="00626437"/>
    <w:rsid w:val="00632FA0"/>
    <w:rsid w:val="0065797B"/>
    <w:rsid w:val="00661798"/>
    <w:rsid w:val="006629AD"/>
    <w:rsid w:val="00690371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C37AE"/>
    <w:rsid w:val="00912B27"/>
    <w:rsid w:val="009D1EC8"/>
    <w:rsid w:val="00A06CF2"/>
    <w:rsid w:val="00A45D51"/>
    <w:rsid w:val="00AE6AEE"/>
    <w:rsid w:val="00B61AF3"/>
    <w:rsid w:val="00BE1186"/>
    <w:rsid w:val="00C00C1E"/>
    <w:rsid w:val="00C36776"/>
    <w:rsid w:val="00C9401F"/>
    <w:rsid w:val="00CD6B58"/>
    <w:rsid w:val="00CF401E"/>
    <w:rsid w:val="00D171F3"/>
    <w:rsid w:val="00D752B4"/>
    <w:rsid w:val="00DF1F64"/>
    <w:rsid w:val="00E67D69"/>
    <w:rsid w:val="00F7170A"/>
    <w:rsid w:val="00F732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2025-01-29T14:40:00Z</dcterms:created>
  <dcterms:modified xsi:type="dcterms:W3CDTF">2025-02-24T14:35:00Z</dcterms:modified>
</cp:coreProperties>
</file>