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0B0AEE" w:rsidP="009C6DF2" w14:paraId="0942F684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0B0AEE">
        <w:rPr>
          <w:rFonts w:ascii="Arial" w:hAnsi="Arial" w:cs="Arial"/>
          <w:sz w:val="24"/>
          <w:szCs w:val="24"/>
          <w:lang w:val="pt"/>
        </w:rPr>
        <w:t xml:space="preserve">Indico ao Exmo. Sr. Prefeito Municipal que, por meio do departamento competente, seja solicitada a criação de uma linha de transporte público que atenda os bairros </w:t>
      </w:r>
      <w:r w:rsidRPr="000B0AEE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Pr="000B0AEE">
        <w:rPr>
          <w:rFonts w:ascii="Arial" w:hAnsi="Arial" w:cs="Arial"/>
          <w:b/>
          <w:bCs/>
          <w:sz w:val="24"/>
          <w:szCs w:val="24"/>
          <w:lang w:val="pt"/>
        </w:rPr>
        <w:t>Picerno</w:t>
      </w:r>
      <w:r w:rsidRPr="000B0AEE">
        <w:rPr>
          <w:rFonts w:ascii="Arial" w:hAnsi="Arial" w:cs="Arial"/>
          <w:b/>
          <w:bCs/>
          <w:sz w:val="24"/>
          <w:szCs w:val="24"/>
          <w:lang w:val="pt"/>
        </w:rPr>
        <w:t xml:space="preserve"> e Jardim Bela Vista</w:t>
      </w:r>
      <w:r w:rsidRPr="000B0AEE">
        <w:rPr>
          <w:rFonts w:ascii="Arial" w:hAnsi="Arial" w:cs="Arial"/>
          <w:sz w:val="24"/>
          <w:szCs w:val="24"/>
          <w:lang w:val="pt"/>
        </w:rPr>
        <w:t xml:space="preserve">, garantindo deslocamento direto ao centro do município. </w:t>
      </w:r>
    </w:p>
    <w:p w:rsidR="009C6DF2" w:rsidP="009C6DF2" w14:paraId="511F2ABB" w14:textId="5E94B07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0B0AEE">
        <w:rPr>
          <w:rFonts w:ascii="Arial" w:hAnsi="Arial" w:cs="Arial"/>
          <w:sz w:val="24"/>
          <w:szCs w:val="24"/>
          <w:lang w:val="pt"/>
        </w:rPr>
        <w:t>Atualmente, os moradores dessas áreas, especialmente os residentes do Condomínio Vale das Pérolas, enfrentam dificuldades em relação à mobilidade urbana, sendo obrigados a percorrer longas distâncias até o ponto de embarque mais próximo, situado em vias de grande fluxo. Essa situação gera prejuízos diários, especialmente para trabalhadores, estudantes e idosos, que dependem do transporte coletivo para cumprir suas atividades laborais, acadêmicas e outras necessidades essenciais.</w:t>
      </w:r>
    </w:p>
    <w:p w:rsidR="000B0AEE" w:rsidRPr="00EE388A" w:rsidP="009C6DF2" w14:paraId="502E3203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01E58CD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0B0AEE">
        <w:rPr>
          <w:rFonts w:ascii="Arial" w:hAnsi="Arial" w:cs="Arial"/>
          <w:sz w:val="24"/>
          <w:szCs w:val="24"/>
          <w:lang w:val="pt"/>
        </w:rPr>
        <w:t>24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693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B0AEE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6675A"/>
    <w:rsid w:val="00171D95"/>
    <w:rsid w:val="00184816"/>
    <w:rsid w:val="001B0137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C2DDF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52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C4D51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C6DF2"/>
    <w:rsid w:val="009D5E89"/>
    <w:rsid w:val="009E6983"/>
    <w:rsid w:val="009F07CC"/>
    <w:rsid w:val="009F658F"/>
    <w:rsid w:val="009F7447"/>
    <w:rsid w:val="00A007AC"/>
    <w:rsid w:val="00A06CF2"/>
    <w:rsid w:val="00A40320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766BA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2025-02-24T13:41:00Z</dcterms:created>
  <dcterms:modified xsi:type="dcterms:W3CDTF">2025-02-24T13:41:00Z</dcterms:modified>
</cp:coreProperties>
</file>