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120" w:line="240" w:lineRule="auto"/>
        <w:ind w:left="0" w:right="0" w:firstLine="0"/>
        <w:jc w:val="left"/>
        <w:rPr>
          <w:rFonts w:ascii="Arial" w:eastAsia="Arial" w:hAnsi="Arial" w:cs="Arial"/>
          <w:b/>
          <w:i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pPr>
      <w:bookmarkStart w:id="0" w:name="_gjdgxs" w:colFirst="0" w:colLast="0"/>
      <w:bookmarkEnd w:id="0"/>
      <w:r w:rsidRPr="00000000">
        <w:rPr>
          <w:rFonts w:ascii="Arial" w:eastAsia="Arial" w:hAnsi="Arial" w:cs="Arial"/>
          <w:b/>
          <w:i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  <w:rtl w:val="0"/>
        </w:rPr>
        <w:t xml:space="preserve">INDICAÇÃO Nº </w:t>
      </w:r>
      <w:r w:rsidRPr="00000000">
        <w:rPr>
          <w:rFonts w:ascii="Arial" w:eastAsia="Arial" w:hAnsi="Arial" w:cs="Arial"/>
          <w:b/>
          <w:i w:val="0"/>
          <w:smallCaps w:val="0"/>
          <w:strike w:val="0"/>
          <w:color w:val="000000"/>
          <w:sz w:val="24"/>
          <w:szCs w:val="24"/>
          <w:u w:val="single"/>
          <w:shd w:val="clear" w:color="auto" w:fill="auto"/>
          <w:vertAlign w:val="baseline"/>
          <w:rtl w:val="0"/>
        </w:rPr>
        <w:t xml:space="preserve">               </w:t>
      </w:r>
      <w:r w:rsidRPr="00000000">
        <w:rPr>
          <w:rFonts w:ascii="Arial" w:eastAsia="Arial" w:hAnsi="Arial" w:cs="Arial"/>
          <w:b/>
          <w:i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  <w:rtl w:val="0"/>
        </w:rPr>
        <w:t>/ 2025</w:t>
      </w:r>
    </w:p>
    <w:p w:rsidR="00000000" w:rsidRPr="00000000" w:rsidP="00000000" w14:paraId="00000002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120" w:line="240" w:lineRule="auto"/>
        <w:ind w:left="0" w:right="0" w:firstLine="0"/>
        <w:jc w:val="center"/>
        <w:rPr>
          <w:rFonts w:ascii="Arial" w:eastAsia="Arial" w:hAnsi="Arial" w:cs="Arial"/>
          <w:b/>
          <w:i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pPr>
    </w:p>
    <w:p w:rsidR="00000000" w:rsidRPr="00000000" w:rsidP="00000000" w14:paraId="00000003">
      <w:pPr>
        <w:spacing w:before="60" w:after="120" w:line="240" w:lineRule="auto"/>
        <w:ind w:left="4253" w:firstLine="0"/>
        <w:jc w:val="both"/>
        <w:rPr>
          <w:rFonts w:ascii="Arial" w:eastAsia="Arial" w:hAnsi="Arial" w:cs="Arial"/>
          <w:b/>
          <w:sz w:val="24"/>
          <w:szCs w:val="24"/>
        </w:rPr>
      </w:pPr>
      <w:bookmarkStart w:id="1" w:name="_30j0zll" w:colFirst="0" w:colLast="0"/>
      <w:bookmarkEnd w:id="1"/>
      <w:r w:rsidRPr="00000000">
        <w:rPr>
          <w:rFonts w:ascii="Arial" w:eastAsia="Arial" w:hAnsi="Arial" w:cs="Arial"/>
          <w:sz w:val="24"/>
          <w:szCs w:val="24"/>
          <w:rtl w:val="0"/>
        </w:rPr>
        <w:t xml:space="preserve">Indica  Tapa Buraco na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Alameda dos Alecrins – Parque Manoel Vasconcelos.</w:t>
      </w:r>
    </w:p>
    <w:p w:rsidR="00000000" w:rsidRPr="00000000" w:rsidP="00000000" w14:paraId="00000004">
      <w:pPr>
        <w:spacing w:before="60" w:after="120" w:line="240" w:lineRule="auto"/>
        <w:ind w:left="4253" w:firstLine="0"/>
        <w:jc w:val="both"/>
        <w:rPr>
          <w:rFonts w:ascii="Arial" w:eastAsia="Arial" w:hAnsi="Arial" w:cs="Arial"/>
          <w:b/>
          <w:sz w:val="24"/>
          <w:szCs w:val="24"/>
        </w:rPr>
      </w:pPr>
      <w:bookmarkStart w:id="2" w:name="_r1plvq5uximr" w:colFirst="0" w:colLast="0"/>
      <w:bookmarkEnd w:id="2"/>
    </w:p>
    <w:p w:rsidR="00000000" w:rsidRPr="00000000" w:rsidP="00000000" w14:paraId="00000005">
      <w:pPr>
        <w:spacing w:after="120" w:line="360" w:lineRule="auto"/>
        <w:ind w:firstLine="1418"/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EXCELENTÍSSIMO SENHOR PRESIDENTE DA CÂMARA MUNICIPAL DE SUMARÉ,</w:t>
      </w:r>
    </w:p>
    <w:p w:rsidR="00000000" w:rsidRPr="00000000" w:rsidP="00000000" w14:paraId="00000006">
      <w:pPr>
        <w:spacing w:after="120" w:line="240" w:lineRule="auto"/>
        <w:ind w:firstLine="1418"/>
        <w:jc w:val="both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7">
      <w:pPr>
        <w:spacing w:before="60" w:after="120" w:line="240" w:lineRule="auto"/>
        <w:ind w:left="0" w:firstLine="1417"/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Nos termos dos artigos 203 a 205 do Regimento Interno desta Casa de Leis, solicito a Vossa Excelência o envio desta propositura ao Excelentíssimo Senhor Prefeito Municipal indicando Tapa Buraco na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Alameda dos Alecrins – Parque Manoel Vasconcelos.</w:t>
      </w:r>
    </w:p>
    <w:p w:rsidR="00000000" w:rsidRPr="00000000" w:rsidP="00000000" w14:paraId="00000008">
      <w:pPr>
        <w:spacing w:after="120" w:line="240" w:lineRule="auto"/>
        <w:ind w:firstLine="1418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Esta solicitação se faz necessária para melhorar a qualidade do asfalto, atendendo, assim, à demanda da população, visto que os buracos em questão representam grande risco de acidentes e danos aos veículos que passam pelo local.</w:t>
      </w:r>
    </w:p>
    <w:p w:rsidR="00000000" w:rsidRPr="00000000" w:rsidP="00000000" w14:paraId="00000009">
      <w:pPr>
        <w:spacing w:before="240" w:after="240" w:line="240" w:lineRule="auto"/>
        <w:ind w:firstLine="1417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A">
      <w:pPr>
        <w:spacing w:after="120" w:line="240" w:lineRule="auto"/>
        <w:ind w:firstLine="1418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spacing w:after="120" w:line="240" w:lineRule="auto"/>
        <w:ind w:firstLine="1418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C">
      <w:pPr>
        <w:spacing w:after="120" w:line="300" w:lineRule="auto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D">
      <w:pPr>
        <w:spacing w:after="120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Sala das sessões, 21 de fevereiro de 2025.</w:t>
      </w:r>
    </w:p>
    <w:p w:rsidR="00000000" w:rsidRPr="00000000" w:rsidP="00000000" w14:paraId="0000000E">
      <w:pPr>
        <w:spacing w:after="120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F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120" w:line="240" w:lineRule="auto"/>
        <w:ind w:left="0" w:right="0" w:firstLine="1418"/>
        <w:jc w:val="left"/>
        <w:rPr>
          <w:rFonts w:ascii="Arial" w:eastAsia="Arial" w:hAnsi="Arial" w:cs="Arial"/>
          <w:b w:val="0"/>
          <w:i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pPr>
      <w:r w:rsidRPr="00000000">
        <w:rPr>
          <w:rFonts w:ascii="Arial" w:eastAsia="Arial" w:hAnsi="Arial" w:cs="Arial"/>
          <w:b w:val="0"/>
          <w:i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  <w:rtl w:val="0"/>
        </w:rPr>
        <w:t xml:space="preserve">    </w:t>
      </w:r>
      <w:r w:rsidRPr="00000000">
        <w:drawing>
          <wp:anchor distT="114300" distB="114300" distL="114300" distR="114300" simplePos="0" relativeHeight="251658240" behindDoc="0" locked="0" layoutInCell="1" allowOverlap="1">
            <wp:simplePos x="0" y="0"/>
            <wp:positionH relativeFrom="column">
              <wp:posOffset>1931515</wp:posOffset>
            </wp:positionH>
            <wp:positionV relativeFrom="paragraph">
              <wp:posOffset>131843</wp:posOffset>
            </wp:positionV>
            <wp:extent cx="2252980" cy="1038225"/>
            <wp:effectExtent l="0" t="0" r="0" b="0"/>
            <wp:wrapSquare wrapText="bothSides"/>
            <wp:docPr id="256588988" name="image2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34653243" name="image2.jpg"/>
                    <pic:cNvPicPr/>
                  </pic:nvPicPr>
                  <pic:blipFill>
                    <a:blip xmlns:r="http://schemas.openxmlformats.org/officeDocument/2006/relationships" r:embed="rId4"/>
                    <a:srcRect l="34571" t="15331" r="28760" b="72672"/>
                    <a:stretch>
                      <a:fillRect/>
                    </a:stretch>
                  </pic:blipFill>
                  <pic:spPr>
                    <a:xfrm rot="10800000">
                      <a:off x="0" y="0"/>
                      <a:ext cx="2252980" cy="10382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000000" w:rsidRPr="00000000" w:rsidP="00000000" w14:paraId="00000010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120" w:line="240" w:lineRule="auto"/>
        <w:ind w:left="0" w:right="0" w:firstLine="1418"/>
        <w:jc w:val="left"/>
        <w:rPr>
          <w:rFonts w:ascii="Arial" w:eastAsia="Arial" w:hAnsi="Arial" w:cs="Arial"/>
          <w:b w:val="0"/>
          <w:i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pPr>
    </w:p>
    <w:p w:rsidR="00000000" w:rsidRPr="00000000" w:rsidP="00000000" w14:paraId="00000011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120" w:line="240" w:lineRule="auto"/>
        <w:ind w:left="0" w:right="0" w:firstLine="1418"/>
        <w:jc w:val="left"/>
        <w:rPr>
          <w:rFonts w:ascii="Arial" w:eastAsia="Arial" w:hAnsi="Arial" w:cs="Arial"/>
          <w:b w:val="0"/>
          <w:i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pPr>
    </w:p>
    <w:p w:rsidR="00000000" w:rsidRPr="00000000" w:rsidP="00000000" w14:paraId="00000012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120" w:line="240" w:lineRule="auto"/>
        <w:ind w:left="0" w:right="0" w:firstLine="1418"/>
        <w:jc w:val="left"/>
        <w:rPr>
          <w:rFonts w:ascii="Arial" w:eastAsia="Arial" w:hAnsi="Arial" w:cs="Arial"/>
          <w:b w:val="0"/>
          <w:i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pPr>
    </w:p>
    <w:p w:rsidR="00000000" w:rsidRPr="00000000" w:rsidP="00000000" w14:paraId="00000013">
      <w:pPr>
        <w:ind w:firstLine="1418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14">
      <w:pPr>
        <w:spacing w:after="80"/>
        <w:ind w:firstLine="0"/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ALLAN SANGALLI</w:t>
      </w:r>
    </w:p>
    <w:p w:rsidR="00000000" w:rsidRPr="00000000" w:rsidP="00000000" w14:paraId="00000015">
      <w:pPr>
        <w:spacing w:after="80"/>
        <w:ind w:firstLine="0"/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Vereador - PSB</w:t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2552" w:right="849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</w:font>
  <w:font w:name="Arial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8">
    <w:bookmarkStart w:id="3" w:name="_1fob9te" w:colFirst="0" w:colLast="0"/>
    <w:bookmarkEnd w:id="3"/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-330199</wp:posOffset>
              </wp:positionH>
              <wp:positionV relativeFrom="paragraph">
                <wp:posOffset>114300</wp:posOffset>
              </wp:positionV>
              <wp:extent cx="6237027" cy="12700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-330199</wp:posOffset>
              </wp:positionH>
              <wp:positionV relativeFrom="paragraph">
                <wp:posOffset>114300</wp:posOffset>
              </wp:positionV>
              <wp:extent cx="6237027" cy="12700"/>
              <wp:effectExtent l="0" t="0" r="0" b="0"/>
              <wp:wrapNone/>
              <wp:docPr id="1316011559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353083464" name="image4.png"/>
                      <pic:cNvPicPr/>
                    </pic:nvPicPr>
                    <pic:blipFill>
                      <a:blip xmlns:r="http://schemas.openxmlformats.org/officeDocument/2006/relationships" r:embed="rId1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237027" cy="127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</w:p>
  <w:p w:rsidR="00000000" w:rsidRPr="00000000" w:rsidP="00000000" w14:paraId="00000019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A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6">
    <w:r w:rsidRPr="00000000">
      <w:drawing>
        <wp:inline distT="0" distB="0" distL="0" distR="0">
          <wp:extent cx="1526058" cy="534121"/>
          <wp:effectExtent l="0" t="0" r="0" b="0"/>
          <wp:docPr id="4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02812922" name="image1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-863599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0" y="0"/>
                          <a:chExt cx="7557712" cy="10270358"/>
                        </a:xfrm>
                      </wpg:grpSpPr>
                      <wps:wsp xmlns:wps="http://schemas.microsoft.com/office/word/2010/wordprocessingShape">
                        <wps:cNvPr id="3" name="Shape 3"/>
                        <wps:cNvSpPr/>
                        <wps:spPr>
                          <a:xfrm>
                            <a:off x="0" y="0"/>
                            <a:ext cx="7557700" cy="10270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s:wsp xmlns:wps="http://schemas.microsoft.com/office/word/2010/wordprocessingShape">
                        <wps:cNvPr id="77387714" name="Shape 4"/>
                        <wps:cNvSpPr/>
                        <wps:spPr>
                          <a:xfrm>
                            <a:off x="973776" y="6519554"/>
                            <a:ext cx="6583680" cy="1936750"/>
                          </a:xfrm>
                          <a:custGeom>
                            <a:avLst/>
                            <a:gdLst/>
                            <a:rect l="l" t="t" r="r" b="b"/>
                            <a:pathLst>
                              <a:path fill="norm" h="3050" w="10368" stroke="1">
                                <a:moveTo>
                                  <a:pt x="7983" y="0"/>
                                </a:moveTo>
                                <a:lnTo>
                                  <a:pt x="7730" y="0"/>
                                </a:lnTo>
                                <a:lnTo>
                                  <a:pt x="7555" y="1"/>
                                </a:lnTo>
                                <a:lnTo>
                                  <a:pt x="7467" y="2"/>
                                </a:lnTo>
                                <a:lnTo>
                                  <a:pt x="7335" y="2"/>
                                </a:lnTo>
                                <a:lnTo>
                                  <a:pt x="6935" y="10"/>
                                </a:lnTo>
                                <a:lnTo>
                                  <a:pt x="6612" y="18"/>
                                </a:lnTo>
                                <a:lnTo>
                                  <a:pt x="6288" y="28"/>
                                </a:lnTo>
                                <a:lnTo>
                                  <a:pt x="6043" y="37"/>
                                </a:lnTo>
                                <a:lnTo>
                                  <a:pt x="5797" y="48"/>
                                </a:lnTo>
                                <a:lnTo>
                                  <a:pt x="5665" y="52"/>
                                </a:lnTo>
                                <a:lnTo>
                                  <a:pt x="5579" y="57"/>
                                </a:lnTo>
                                <a:lnTo>
                                  <a:pt x="5405" y="65"/>
                                </a:lnTo>
                                <a:lnTo>
                                  <a:pt x="5164" y="78"/>
                                </a:lnTo>
                                <a:lnTo>
                                  <a:pt x="4697" y="106"/>
                                </a:lnTo>
                                <a:lnTo>
                                  <a:pt x="4435" y="123"/>
                                </a:lnTo>
                                <a:lnTo>
                                  <a:pt x="4178" y="141"/>
                                </a:lnTo>
                                <a:lnTo>
                                  <a:pt x="3927" y="160"/>
                                </a:lnTo>
                                <a:lnTo>
                                  <a:pt x="3681" y="179"/>
                                </a:lnTo>
                                <a:lnTo>
                                  <a:pt x="3440" y="199"/>
                                </a:lnTo>
                                <a:lnTo>
                                  <a:pt x="3206" y="220"/>
                                </a:lnTo>
                                <a:lnTo>
                                  <a:pt x="2977" y="241"/>
                                </a:lnTo>
                                <a:lnTo>
                                  <a:pt x="2756" y="262"/>
                                </a:lnTo>
                                <a:lnTo>
                                  <a:pt x="2435" y="293"/>
                                </a:lnTo>
                                <a:lnTo>
                                  <a:pt x="2131" y="325"/>
                                </a:lnTo>
                                <a:lnTo>
                                  <a:pt x="1844" y="357"/>
                                </a:lnTo>
                                <a:lnTo>
                                  <a:pt x="1575" y="388"/>
                                </a:lnTo>
                                <a:lnTo>
                                  <a:pt x="1245" y="427"/>
                                </a:lnTo>
                                <a:lnTo>
                                  <a:pt x="951" y="464"/>
                                </a:lnTo>
                                <a:lnTo>
                                  <a:pt x="637" y="506"/>
                                </a:lnTo>
                                <a:lnTo>
                                  <a:pt x="343" y="547"/>
                                </a:lnTo>
                                <a:lnTo>
                                  <a:pt x="67" y="588"/>
                                </a:lnTo>
                                <a:lnTo>
                                  <a:pt x="52" y="591"/>
                                </a:lnTo>
                                <a:lnTo>
                                  <a:pt x="0" y="599"/>
                                </a:lnTo>
                                <a:lnTo>
                                  <a:pt x="0" y="3049"/>
                                </a:lnTo>
                                <a:lnTo>
                                  <a:pt x="75" y="3039"/>
                                </a:lnTo>
                                <a:lnTo>
                                  <a:pt x="258" y="3010"/>
                                </a:lnTo>
                                <a:lnTo>
                                  <a:pt x="635" y="2957"/>
                                </a:lnTo>
                                <a:lnTo>
                                  <a:pt x="964" y="2913"/>
                                </a:lnTo>
                                <a:lnTo>
                                  <a:pt x="1276" y="2873"/>
                                </a:lnTo>
                                <a:lnTo>
                                  <a:pt x="1536" y="2842"/>
                                </a:lnTo>
                                <a:lnTo>
                                  <a:pt x="1817" y="2809"/>
                                </a:lnTo>
                                <a:lnTo>
                                  <a:pt x="2118" y="2776"/>
                                </a:lnTo>
                                <a:lnTo>
                                  <a:pt x="2439" y="2742"/>
                                </a:lnTo>
                                <a:lnTo>
                                  <a:pt x="2663" y="2720"/>
                                </a:lnTo>
                                <a:lnTo>
                                  <a:pt x="2894" y="2697"/>
                                </a:lnTo>
                                <a:lnTo>
                                  <a:pt x="3133" y="2675"/>
                                </a:lnTo>
                                <a:lnTo>
                                  <a:pt x="3379" y="2653"/>
                                </a:lnTo>
                                <a:lnTo>
                                  <a:pt x="3632" y="2632"/>
                                </a:lnTo>
                                <a:lnTo>
                                  <a:pt x="3891" y="2611"/>
                                </a:lnTo>
                                <a:lnTo>
                                  <a:pt x="4156" y="2591"/>
                                </a:lnTo>
                                <a:lnTo>
                                  <a:pt x="4427" y="2572"/>
                                </a:lnTo>
                                <a:lnTo>
                                  <a:pt x="4697" y="2554"/>
                                </a:lnTo>
                                <a:lnTo>
                                  <a:pt x="5266" y="2521"/>
                                </a:lnTo>
                                <a:lnTo>
                                  <a:pt x="5507" y="2509"/>
                                </a:lnTo>
                                <a:lnTo>
                                  <a:pt x="5665" y="2502"/>
                                </a:lnTo>
                                <a:lnTo>
                                  <a:pt x="5797" y="2496"/>
                                </a:lnTo>
                                <a:lnTo>
                                  <a:pt x="5962" y="2489"/>
                                </a:lnTo>
                                <a:lnTo>
                                  <a:pt x="6290" y="2477"/>
                                </a:lnTo>
                                <a:lnTo>
                                  <a:pt x="6617" y="2467"/>
                                </a:lnTo>
                                <a:lnTo>
                                  <a:pt x="6942" y="2459"/>
                                </a:lnTo>
                                <a:lnTo>
                                  <a:pt x="7185" y="2454"/>
                                </a:lnTo>
                                <a:lnTo>
                                  <a:pt x="7426" y="2451"/>
                                </a:lnTo>
                                <a:lnTo>
                                  <a:pt x="7666" y="2449"/>
                                </a:lnTo>
                                <a:lnTo>
                                  <a:pt x="7904" y="2448"/>
                                </a:lnTo>
                                <a:lnTo>
                                  <a:pt x="8148" y="2449"/>
                                </a:lnTo>
                                <a:lnTo>
                                  <a:pt x="8392" y="2452"/>
                                </a:lnTo>
                                <a:lnTo>
                                  <a:pt x="8635" y="2456"/>
                                </a:lnTo>
                                <a:lnTo>
                                  <a:pt x="8877" y="2461"/>
                                </a:lnTo>
                                <a:lnTo>
                                  <a:pt x="9117" y="2468"/>
                                </a:lnTo>
                                <a:lnTo>
                                  <a:pt x="9355" y="2476"/>
                                </a:lnTo>
                                <a:lnTo>
                                  <a:pt x="9592" y="2486"/>
                                </a:lnTo>
                                <a:lnTo>
                                  <a:pt x="9827" y="2497"/>
                                </a:lnTo>
                                <a:lnTo>
                                  <a:pt x="10060" y="2509"/>
                                </a:lnTo>
                                <a:lnTo>
                                  <a:pt x="10368" y="2526"/>
                                </a:lnTo>
                                <a:lnTo>
                                  <a:pt x="10368" y="76"/>
                                </a:lnTo>
                                <a:lnTo>
                                  <a:pt x="10254" y="69"/>
                                </a:lnTo>
                                <a:lnTo>
                                  <a:pt x="9940" y="53"/>
                                </a:lnTo>
                                <a:lnTo>
                                  <a:pt x="9622" y="39"/>
                                </a:lnTo>
                                <a:lnTo>
                                  <a:pt x="9299" y="26"/>
                                </a:lnTo>
                                <a:lnTo>
                                  <a:pt x="9004" y="15"/>
                                </a:lnTo>
                                <a:lnTo>
                                  <a:pt x="8771" y="10"/>
                                </a:lnTo>
                                <a:lnTo>
                                  <a:pt x="8458" y="5"/>
                                </a:lnTo>
                                <a:lnTo>
                                  <a:pt x="8221" y="2"/>
                                </a:lnTo>
                                <a:lnTo>
                                  <a:pt x="798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EE9DE"/>
                          </a:solidFill>
                          <a:ln>
                            <a:noFill/>
                          </a:ln>
                        </wps:spPr>
                        <wps:bodyPr spcFirstLastPara="1" wrap="square" lIns="91425" tIns="91425" rIns="91425" bIns="91425" anchor="ctr" anchorCtr="0"/>
                      </wps:wsp>
                      <wps:wsp xmlns:wps="http://schemas.microsoft.com/office/word/2010/wordprocessingShape">
                        <wps:cNvPr id="5" name="Shape 5"/>
                        <wps:cNvSpPr/>
                        <wps:spPr>
                          <a:xfrm>
                            <a:off x="0" y="2671948"/>
                            <a:ext cx="3875405" cy="7598410"/>
                          </a:xfrm>
                          <a:custGeom>
                            <a:avLst/>
                            <a:gdLst/>
                            <a:rect l="l" t="t" r="r" b="b"/>
                            <a:pathLst>
                              <a:path fill="norm" h="11966" w="6103" stroke="1">
                                <a:moveTo>
                                  <a:pt x="6103" y="0"/>
                                </a:moveTo>
                                <a:lnTo>
                                  <a:pt x="5011" y="51"/>
                                </a:lnTo>
                                <a:lnTo>
                                  <a:pt x="3449" y="152"/>
                                </a:lnTo>
                                <a:lnTo>
                                  <a:pt x="1789" y="291"/>
                                </a:lnTo>
                                <a:lnTo>
                                  <a:pt x="0" y="475"/>
                                </a:lnTo>
                                <a:lnTo>
                                  <a:pt x="0" y="11965"/>
                                </a:lnTo>
                                <a:lnTo>
                                  <a:pt x="6103" y="11965"/>
                                </a:lnTo>
                                <a:lnTo>
                                  <a:pt x="6103" y="9621"/>
                                </a:lnTo>
                                <a:lnTo>
                                  <a:pt x="1105" y="9621"/>
                                </a:lnTo>
                                <a:lnTo>
                                  <a:pt x="1105" y="6297"/>
                                </a:lnTo>
                                <a:lnTo>
                                  <a:pt x="1475" y="6243"/>
                                </a:lnTo>
                                <a:lnTo>
                                  <a:pt x="1499" y="6241"/>
                                </a:lnTo>
                                <a:lnTo>
                                  <a:pt x="1514" y="6237"/>
                                </a:lnTo>
                                <a:lnTo>
                                  <a:pt x="1518" y="6237"/>
                                </a:lnTo>
                                <a:lnTo>
                                  <a:pt x="1538" y="6232"/>
                                </a:lnTo>
                                <a:lnTo>
                                  <a:pt x="2389" y="6114"/>
                                </a:lnTo>
                                <a:lnTo>
                                  <a:pt x="3455" y="5986"/>
                                </a:lnTo>
                                <a:lnTo>
                                  <a:pt x="4609" y="5870"/>
                                </a:lnTo>
                                <a:lnTo>
                                  <a:pt x="5691" y="5781"/>
                                </a:lnTo>
                                <a:lnTo>
                                  <a:pt x="6103" y="5752"/>
                                </a:lnTo>
                                <a:lnTo>
                                  <a:pt x="6103" y="0"/>
                                </a:lnTo>
                                <a:close/>
                                <a:moveTo>
                                  <a:pt x="6103" y="9070"/>
                                </a:moveTo>
                                <a:lnTo>
                                  <a:pt x="5704" y="9097"/>
                                </a:lnTo>
                                <a:lnTo>
                                  <a:pt x="4590" y="9190"/>
                                </a:lnTo>
                                <a:lnTo>
                                  <a:pt x="3424" y="9309"/>
                                </a:lnTo>
                                <a:lnTo>
                                  <a:pt x="2386" y="9436"/>
                                </a:lnTo>
                                <a:lnTo>
                                  <a:pt x="1695" y="9534"/>
                                </a:lnTo>
                                <a:lnTo>
                                  <a:pt x="1691" y="9537"/>
                                </a:lnTo>
                                <a:lnTo>
                                  <a:pt x="1674" y="9539"/>
                                </a:lnTo>
                                <a:lnTo>
                                  <a:pt x="1105" y="9621"/>
                                </a:lnTo>
                                <a:lnTo>
                                  <a:pt x="6103" y="9621"/>
                                </a:lnTo>
                                <a:lnTo>
                                  <a:pt x="6103" y="907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3E5F3"/>
                          </a:solidFill>
                          <a:ln>
                            <a:noFill/>
                          </a:ln>
                        </wps:spPr>
                        <wps:bodyPr spcFirstLastPara="1" wrap="square" lIns="91425" tIns="91425" rIns="91425" bIns="91425" anchor="ctr" anchorCtr="0"/>
                      </wps:wsp>
                      <wps:wsp xmlns:wps="http://schemas.microsoft.com/office/word/2010/wordprocessingShape">
                        <wps:cNvPr id="6" name="Shape 6"/>
                        <wps:cNvSpPr/>
                        <wps:spPr>
                          <a:xfrm>
                            <a:off x="4655127" y="0"/>
                            <a:ext cx="2902585" cy="10264140"/>
                          </a:xfrm>
                          <a:custGeom>
                            <a:avLst/>
                            <a:gdLst/>
                            <a:rect l="l" t="t" r="r" b="b"/>
                            <a:pathLst>
                              <a:path fill="norm" h="16164" w="4571" stroke="1">
                                <a:moveTo>
                                  <a:pt x="4571" y="13229"/>
                                </a:moveTo>
                                <a:lnTo>
                                  <a:pt x="4341" y="13216"/>
                                </a:lnTo>
                                <a:lnTo>
                                  <a:pt x="4108" y="13204"/>
                                </a:lnTo>
                                <a:lnTo>
                                  <a:pt x="3874" y="13192"/>
                                </a:lnTo>
                                <a:lnTo>
                                  <a:pt x="3638" y="13182"/>
                                </a:lnTo>
                                <a:lnTo>
                                  <a:pt x="3400" y="13173"/>
                                </a:lnTo>
                                <a:lnTo>
                                  <a:pt x="3160" y="13166"/>
                                </a:lnTo>
                                <a:lnTo>
                                  <a:pt x="2919" y="13160"/>
                                </a:lnTo>
                                <a:lnTo>
                                  <a:pt x="2676" y="13155"/>
                                </a:lnTo>
                                <a:lnTo>
                                  <a:pt x="2433" y="13152"/>
                                </a:lnTo>
                                <a:lnTo>
                                  <a:pt x="2188" y="13151"/>
                                </a:lnTo>
                                <a:lnTo>
                                  <a:pt x="1956" y="13151"/>
                                </a:lnTo>
                                <a:lnTo>
                                  <a:pt x="1728" y="13152"/>
                                </a:lnTo>
                                <a:lnTo>
                                  <a:pt x="1495" y="13155"/>
                                </a:lnTo>
                                <a:lnTo>
                                  <a:pt x="1258" y="13159"/>
                                </a:lnTo>
                                <a:lnTo>
                                  <a:pt x="1017" y="13164"/>
                                </a:lnTo>
                                <a:lnTo>
                                  <a:pt x="773" y="13171"/>
                                </a:lnTo>
                                <a:lnTo>
                                  <a:pt x="526" y="13179"/>
                                </a:lnTo>
                                <a:lnTo>
                                  <a:pt x="275" y="13188"/>
                                </a:lnTo>
                                <a:lnTo>
                                  <a:pt x="22" y="13198"/>
                                </a:lnTo>
                                <a:lnTo>
                                  <a:pt x="0" y="13198"/>
                                </a:lnTo>
                                <a:lnTo>
                                  <a:pt x="0" y="16163"/>
                                </a:lnTo>
                                <a:lnTo>
                                  <a:pt x="4571" y="16163"/>
                                </a:lnTo>
                                <a:lnTo>
                                  <a:pt x="4571" y="13229"/>
                                </a:lnTo>
                                <a:close/>
                                <a:moveTo>
                                  <a:pt x="4571" y="0"/>
                                </a:moveTo>
                                <a:lnTo>
                                  <a:pt x="4458" y="2"/>
                                </a:lnTo>
                                <a:lnTo>
                                  <a:pt x="4346" y="5"/>
                                </a:lnTo>
                                <a:lnTo>
                                  <a:pt x="4234" y="9"/>
                                </a:lnTo>
                                <a:lnTo>
                                  <a:pt x="4124" y="13"/>
                                </a:lnTo>
                                <a:lnTo>
                                  <a:pt x="4014" y="19"/>
                                </a:lnTo>
                                <a:lnTo>
                                  <a:pt x="3906" y="25"/>
                                </a:lnTo>
                                <a:lnTo>
                                  <a:pt x="3798" y="32"/>
                                </a:lnTo>
                                <a:lnTo>
                                  <a:pt x="3691" y="39"/>
                                </a:lnTo>
                                <a:lnTo>
                                  <a:pt x="3586" y="47"/>
                                </a:lnTo>
                                <a:lnTo>
                                  <a:pt x="3481" y="56"/>
                                </a:lnTo>
                                <a:lnTo>
                                  <a:pt x="3377" y="66"/>
                                </a:lnTo>
                                <a:lnTo>
                                  <a:pt x="3274" y="76"/>
                                </a:lnTo>
                                <a:lnTo>
                                  <a:pt x="3173" y="87"/>
                                </a:lnTo>
                                <a:lnTo>
                                  <a:pt x="3072" y="98"/>
                                </a:lnTo>
                                <a:lnTo>
                                  <a:pt x="2972" y="110"/>
                                </a:lnTo>
                                <a:lnTo>
                                  <a:pt x="2874" y="122"/>
                                </a:lnTo>
                                <a:lnTo>
                                  <a:pt x="2777" y="135"/>
                                </a:lnTo>
                                <a:lnTo>
                                  <a:pt x="2681" y="148"/>
                                </a:lnTo>
                                <a:lnTo>
                                  <a:pt x="2586" y="161"/>
                                </a:lnTo>
                                <a:lnTo>
                                  <a:pt x="2492" y="175"/>
                                </a:lnTo>
                                <a:lnTo>
                                  <a:pt x="2399" y="190"/>
                                </a:lnTo>
                                <a:lnTo>
                                  <a:pt x="2308" y="204"/>
                                </a:lnTo>
                                <a:lnTo>
                                  <a:pt x="2218" y="219"/>
                                </a:lnTo>
                                <a:lnTo>
                                  <a:pt x="2129" y="235"/>
                                </a:lnTo>
                                <a:lnTo>
                                  <a:pt x="2042" y="250"/>
                                </a:lnTo>
                                <a:lnTo>
                                  <a:pt x="1956" y="266"/>
                                </a:lnTo>
                                <a:lnTo>
                                  <a:pt x="1871" y="283"/>
                                </a:lnTo>
                                <a:lnTo>
                                  <a:pt x="1788" y="299"/>
                                </a:lnTo>
                                <a:lnTo>
                                  <a:pt x="1706" y="315"/>
                                </a:lnTo>
                                <a:lnTo>
                                  <a:pt x="1625" y="332"/>
                                </a:lnTo>
                                <a:lnTo>
                                  <a:pt x="1546" y="349"/>
                                </a:lnTo>
                                <a:lnTo>
                                  <a:pt x="1392" y="383"/>
                                </a:lnTo>
                                <a:lnTo>
                                  <a:pt x="1244" y="417"/>
                                </a:lnTo>
                                <a:lnTo>
                                  <a:pt x="1103" y="451"/>
                                </a:lnTo>
                                <a:lnTo>
                                  <a:pt x="967" y="485"/>
                                </a:lnTo>
                                <a:lnTo>
                                  <a:pt x="838" y="518"/>
                                </a:lnTo>
                                <a:lnTo>
                                  <a:pt x="716" y="551"/>
                                </a:lnTo>
                                <a:lnTo>
                                  <a:pt x="601" y="583"/>
                                </a:lnTo>
                                <a:lnTo>
                                  <a:pt x="493" y="615"/>
                                </a:lnTo>
                                <a:lnTo>
                                  <a:pt x="392" y="645"/>
                                </a:lnTo>
                                <a:lnTo>
                                  <a:pt x="254" y="687"/>
                                </a:lnTo>
                                <a:lnTo>
                                  <a:pt x="133" y="726"/>
                                </a:lnTo>
                                <a:lnTo>
                                  <a:pt x="0" y="770"/>
                                </a:lnTo>
                                <a:lnTo>
                                  <a:pt x="0" y="9885"/>
                                </a:lnTo>
                                <a:lnTo>
                                  <a:pt x="217" y="9876"/>
                                </a:lnTo>
                                <a:lnTo>
                                  <a:pt x="517" y="9866"/>
                                </a:lnTo>
                                <a:lnTo>
                                  <a:pt x="835" y="9856"/>
                                </a:lnTo>
                                <a:lnTo>
                                  <a:pt x="1174" y="9847"/>
                                </a:lnTo>
                                <a:lnTo>
                                  <a:pt x="1538" y="9840"/>
                                </a:lnTo>
                                <a:lnTo>
                                  <a:pt x="1663" y="9840"/>
                                </a:lnTo>
                                <a:lnTo>
                                  <a:pt x="1738" y="9839"/>
                                </a:lnTo>
                                <a:lnTo>
                                  <a:pt x="1886" y="9838"/>
                                </a:lnTo>
                                <a:lnTo>
                                  <a:pt x="2248" y="9838"/>
                                </a:lnTo>
                                <a:lnTo>
                                  <a:pt x="2468" y="9839"/>
                                </a:lnTo>
                                <a:lnTo>
                                  <a:pt x="2701" y="9842"/>
                                </a:lnTo>
                                <a:lnTo>
                                  <a:pt x="2952" y="9847"/>
                                </a:lnTo>
                                <a:lnTo>
                                  <a:pt x="3223" y="9853"/>
                                </a:lnTo>
                                <a:lnTo>
                                  <a:pt x="3354" y="9857"/>
                                </a:lnTo>
                                <a:lnTo>
                                  <a:pt x="3740" y="9872"/>
                                </a:lnTo>
                                <a:lnTo>
                                  <a:pt x="4144" y="9890"/>
                                </a:lnTo>
                                <a:lnTo>
                                  <a:pt x="4485" y="9907"/>
                                </a:lnTo>
                                <a:lnTo>
                                  <a:pt x="4571" y="9912"/>
                                </a:lnTo>
                                <a:lnTo>
                                  <a:pt x="457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EE9DE"/>
                          </a:solidFill>
                          <a:ln>
                            <a:noFill/>
                          </a:ln>
                        </wps:spPr>
                        <wps:bodyPr spcFirstLastPara="1" wrap="square" lIns="91425" tIns="91425" rIns="91425" bIns="91425" anchor="ctr" anchorCtr="0"/>
                      </wps:w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-863599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1753363287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644697118" name="image3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3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360" w:after="80" w:line="259" w:lineRule="auto"/>
      <w:outlineLvl w:val="0"/>
    </w:pPr>
    <w:rPr>
      <w:rFonts w:ascii="Calibri" w:eastAsia="Calibri" w:hAnsi="Calibri" w:cs="Calibri"/>
      <w:color w:val="2F5496"/>
      <w:sz w:val="40"/>
      <w:szCs w:val="40"/>
    </w:rPr>
  </w:style>
  <w:style w:type="paragraph" w:styleId="Heading2">
    <w:name w:val="heading 2"/>
    <w:basedOn w:val="Normal"/>
    <w:next w:val="Normal"/>
    <w:pPr>
      <w:keepNext/>
      <w:keepLines/>
      <w:spacing w:before="160" w:after="80" w:line="259" w:lineRule="auto"/>
      <w:outlineLvl w:val="1"/>
    </w:pPr>
    <w:rPr>
      <w:rFonts w:ascii="Calibri" w:eastAsia="Calibri" w:hAnsi="Calibri" w:cs="Calibri"/>
      <w:color w:val="2F5496"/>
      <w:sz w:val="32"/>
      <w:szCs w:val="32"/>
    </w:rPr>
  </w:style>
  <w:style w:type="paragraph" w:styleId="Heading3">
    <w:name w:val="heading 3"/>
    <w:basedOn w:val="Normal"/>
    <w:next w:val="Normal"/>
    <w:pPr>
      <w:keepNext/>
      <w:keepLines/>
      <w:spacing w:before="160" w:after="80" w:line="259" w:lineRule="auto"/>
      <w:outlineLvl w:val="2"/>
    </w:pPr>
    <w:rPr>
      <w:rFonts w:ascii="Calibri" w:eastAsia="Calibri" w:hAnsi="Calibri" w:cs="Calibri"/>
      <w:color w:val="2F5496"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80" w:after="40" w:line="259" w:lineRule="auto"/>
      <w:outlineLvl w:val="3"/>
    </w:pPr>
    <w:rPr>
      <w:rFonts w:ascii="Calibri" w:eastAsia="Calibri" w:hAnsi="Calibri" w:cs="Calibri"/>
      <w:i/>
      <w:color w:val="2F5496"/>
    </w:rPr>
  </w:style>
  <w:style w:type="paragraph" w:styleId="Heading5">
    <w:name w:val="heading 5"/>
    <w:basedOn w:val="Normal"/>
    <w:next w:val="Normal"/>
    <w:pPr>
      <w:keepNext/>
      <w:keepLines/>
      <w:spacing w:before="80" w:after="40" w:line="259" w:lineRule="auto"/>
      <w:outlineLvl w:val="4"/>
    </w:pPr>
    <w:rPr>
      <w:rFonts w:ascii="Calibri" w:eastAsia="Calibri" w:hAnsi="Calibri" w:cs="Calibri"/>
      <w:color w:val="2F5496"/>
    </w:rPr>
  </w:style>
  <w:style w:type="paragraph" w:styleId="Heading6">
    <w:name w:val="heading 6"/>
    <w:basedOn w:val="Normal"/>
    <w:next w:val="Normal"/>
    <w:pPr>
      <w:keepNext/>
      <w:keepLines/>
      <w:spacing w:before="40" w:after="0" w:line="259" w:lineRule="auto"/>
      <w:outlineLvl w:val="5"/>
    </w:pPr>
    <w:rPr>
      <w:rFonts w:ascii="Calibri" w:eastAsia="Calibri" w:hAnsi="Calibri" w:cs="Calibri"/>
      <w:i/>
      <w:color w:val="595959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/>
  </w:style>
  <w:style w:type="paragraph" w:styleId="Title">
    <w:name w:val="Title"/>
    <w:basedOn w:val="Normal"/>
    <w:next w:val="Normal"/>
    <w:pPr>
      <w:spacing w:after="80" w:line="240" w:lineRule="auto"/>
    </w:pPr>
    <w:rPr>
      <w:rFonts w:ascii="Calibri" w:eastAsia="Calibri" w:hAnsi="Calibri" w:cs="Calibri"/>
      <w:sz w:val="56"/>
      <w:szCs w:val="56"/>
    </w:rPr>
  </w:style>
  <w:style w:type="paragraph" w:styleId="Subtitle">
    <w:name w:val="Subtitle"/>
    <w:basedOn w:val="Normal"/>
    <w:next w:val="Normal"/>
    <w:pPr>
      <w:spacing w:after="160" w:line="259" w:lineRule="auto"/>
    </w:pPr>
    <w:rPr>
      <w:rFonts w:ascii="Calibri" w:eastAsia="Calibri" w:hAnsi="Calibri" w:cs="Calibri"/>
      <w:color w:val="595959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jpe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foot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3.png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