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96E1E" w:rsidRPr="00596E1E" w:rsidP="00596E1E" w14:paraId="6AA61F32" w14:textId="3B657C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96E1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96E1E">
        <w:rPr>
          <w:rFonts w:ascii="Bookman Old Style" w:hAnsi="Bookman Old Style" w:cs="Arial"/>
          <w:b/>
          <w:bCs/>
          <w:sz w:val="24"/>
          <w:szCs w:val="24"/>
        </w:rPr>
        <w:t>PODA DAS ÁRVORES</w:t>
      </w:r>
      <w:r w:rsidRPr="00596E1E">
        <w:rPr>
          <w:rFonts w:ascii="Bookman Old Style" w:hAnsi="Bookman Old Style" w:cs="Arial"/>
          <w:sz w:val="24"/>
          <w:szCs w:val="24"/>
        </w:rPr>
        <w:t xml:space="preserve"> na praça localizada na Rua Terezina, no Parque Silva Azevedo.</w:t>
      </w:r>
    </w:p>
    <w:p w:rsidR="00596E1E" w:rsidRPr="00596E1E" w:rsidP="00596E1E" w14:paraId="02079F4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96E1E" w:rsidRPr="00596E1E" w:rsidP="00596E1E" w14:paraId="79761F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96E1E">
        <w:rPr>
          <w:rFonts w:ascii="Bookman Old Style" w:hAnsi="Bookman Old Style" w:cs="Arial"/>
          <w:sz w:val="24"/>
          <w:szCs w:val="24"/>
        </w:rPr>
        <w:t>As árvores apresentam galhos excessivamente grandes, que podem oferecer riscos à segurança dos frequentadores e moradores da região. Além de representar um perigo potencial, a manutenção adequada das árvores contribui para um ambiente mais agradável e seguro, permitindo que a população utilize o espaço público de forma tranquila.</w:t>
      </w:r>
    </w:p>
    <w:p w:rsidR="00596E1E" w:rsidRPr="00596E1E" w:rsidP="00596E1E" w14:paraId="43A9916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1124" w:rsidRPr="00652DAC" w:rsidP="00596E1E" w14:paraId="434BADFF" w14:textId="37682B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96E1E">
        <w:rPr>
          <w:rFonts w:ascii="Bookman Old Style" w:hAnsi="Bookman Old Style" w:cs="Arial"/>
          <w:sz w:val="24"/>
          <w:szCs w:val="24"/>
        </w:rPr>
        <w:t>Assim, solicito que essa demanda seja analisada e atendida, visando o bem-estar de todos.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432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32CEE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2025-02-22T13:12:00Z</dcterms:created>
  <dcterms:modified xsi:type="dcterms:W3CDTF">2025-02-22T13:12:00Z</dcterms:modified>
</cp:coreProperties>
</file>