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519420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 xml:space="preserve">operação tapa buraco na Rua </w:t>
      </w:r>
      <w:r w:rsidR="00AB0480">
        <w:rPr>
          <w:sz w:val="28"/>
          <w:szCs w:val="28"/>
        </w:rPr>
        <w:t>Hilarino</w:t>
      </w:r>
      <w:r w:rsidR="00AB0480">
        <w:rPr>
          <w:sz w:val="28"/>
          <w:szCs w:val="28"/>
        </w:rPr>
        <w:t xml:space="preserve"> Almeida,145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421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08CA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2025-02-20T12:10:00Z</cp:lastPrinted>
  <dcterms:created xsi:type="dcterms:W3CDTF">2025-02-20T12:12:00Z</dcterms:created>
  <dcterms:modified xsi:type="dcterms:W3CDTF">2025-02-20T12:12:00Z</dcterms:modified>
</cp:coreProperties>
</file>