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8D650A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0156DB" w:rsidP="00B22245" w14:paraId="18BB096E" w14:textId="5D664A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executar operação tapa-buracos na Alameda dos Cedros, no trecho compreendido entre a Alameda dos Salgueiros e Alameda d</w:t>
      </w:r>
      <w:r w:rsidR="000645E9">
        <w:rPr>
          <w:rFonts w:ascii="Arial Narrow" w:eastAsia="Arial" w:hAnsi="Arial Narrow" w:cs="Arial"/>
          <w:bCs/>
          <w:color w:val="000000"/>
          <w:sz w:val="26"/>
          <w:szCs w:val="26"/>
        </w:rPr>
        <w:t>as Figueiras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, no Bairro Manoel de Vasconcelos.</w:t>
      </w:r>
    </w:p>
    <w:p w:rsidR="00B22245" w:rsidP="00B22245" w14:paraId="70AA4B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8D650A" w:rsidRPr="008D650A" w:rsidP="00107EDE" w14:paraId="03CCF4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8D650A">
        <w:rPr>
          <w:rFonts w:ascii="Arial Narrow" w:hAnsi="Arial Narrow"/>
          <w:sz w:val="26"/>
          <w:szCs w:val="26"/>
        </w:rPr>
        <w:t>A solicitação é necessária devido à falta de pavimentação em parte da rua, que apresenta grandes buracos, ocasionando transtornos tanto aos moradores quanto aos transeuntes da localidade.</w:t>
      </w:r>
    </w:p>
    <w:p w:rsidR="00995599" w:rsidP="00107EDE" w14:paraId="1407EB16" w14:textId="7124B5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P="000F78DC" w14:paraId="6BB3484B" w14:textId="5B06E174">
      <w:pPr>
        <w:pBdr>
          <w:top w:val="nil"/>
          <w:left w:val="nil"/>
          <w:bottom w:val="nil"/>
          <w:right w:val="nil"/>
          <w:between w:val="nil"/>
        </w:pBdr>
        <w:tabs>
          <w:tab w:val="left" w:pos="5385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07EDE" w14:paraId="5E8C316F" w14:textId="044B0E4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0156DB">
        <w:rPr>
          <w:rFonts w:ascii="Arial Narrow" w:eastAsia="Arial" w:hAnsi="Arial Narrow" w:cs="Arial"/>
          <w:bCs/>
          <w:color w:val="000000"/>
          <w:sz w:val="26"/>
          <w:szCs w:val="26"/>
        </w:rPr>
        <w:t>25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8514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430C9775">
      <w:r>
        <w:rPr>
          <w:noProof/>
        </w:rPr>
        <w:drawing>
          <wp:inline distT="0" distB="0" distL="0" distR="0">
            <wp:extent cx="5852160" cy="3292068"/>
            <wp:effectExtent l="0" t="0" r="0" b="3810"/>
            <wp:docPr id="14789462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590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737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156DB"/>
    <w:rsid w:val="00062B80"/>
    <w:rsid w:val="000645E9"/>
    <w:rsid w:val="000F78DC"/>
    <w:rsid w:val="00107EDE"/>
    <w:rsid w:val="001A7A17"/>
    <w:rsid w:val="001C345A"/>
    <w:rsid w:val="00237A3B"/>
    <w:rsid w:val="00396BB1"/>
    <w:rsid w:val="003E54B9"/>
    <w:rsid w:val="0045242F"/>
    <w:rsid w:val="005641D8"/>
    <w:rsid w:val="00573458"/>
    <w:rsid w:val="005A6E47"/>
    <w:rsid w:val="005E15BA"/>
    <w:rsid w:val="005F2742"/>
    <w:rsid w:val="006F2A5C"/>
    <w:rsid w:val="00757C54"/>
    <w:rsid w:val="00764D8E"/>
    <w:rsid w:val="007C7561"/>
    <w:rsid w:val="008870BF"/>
    <w:rsid w:val="008C012F"/>
    <w:rsid w:val="008C3A61"/>
    <w:rsid w:val="008D650A"/>
    <w:rsid w:val="008F5A8D"/>
    <w:rsid w:val="00995599"/>
    <w:rsid w:val="00B22245"/>
    <w:rsid w:val="00B447C3"/>
    <w:rsid w:val="00B90A80"/>
    <w:rsid w:val="00BE4DFD"/>
    <w:rsid w:val="00BF794A"/>
    <w:rsid w:val="00C75EDF"/>
    <w:rsid w:val="00CE1617"/>
    <w:rsid w:val="00CE2886"/>
    <w:rsid w:val="00E145D6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2025-02-18T17:59:00Z</dcterms:created>
  <dcterms:modified xsi:type="dcterms:W3CDTF">2025-02-20T11:53:00Z</dcterms:modified>
</cp:coreProperties>
</file>