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4226B9F7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8D1544">
        <w:rPr>
          <w:b/>
          <w:bCs/>
          <w:sz w:val="24"/>
          <w:szCs w:val="24"/>
        </w:rPr>
        <w:t>20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1E5EE2C2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AUTORIZA A IMPLEMENTAÇÃO DO PROGRAMA SUSTENTABILIDADE ENERGÉTICA </w:t>
      </w:r>
      <w:r w:rsidR="00CB1949">
        <w:rPr>
          <w:b/>
          <w:bCs/>
          <w:sz w:val="24"/>
          <w:szCs w:val="24"/>
        </w:rPr>
        <w:t xml:space="preserve">NO </w:t>
      </w:r>
      <w:r>
        <w:rPr>
          <w:b/>
          <w:bCs/>
          <w:sz w:val="24"/>
          <w:szCs w:val="24"/>
        </w:rPr>
        <w:t xml:space="preserve">SERVIÇO PÚBLICO </w:t>
      </w:r>
      <w:r w:rsidR="00987397">
        <w:rPr>
          <w:b/>
          <w:bCs/>
          <w:sz w:val="24"/>
          <w:szCs w:val="24"/>
        </w:rPr>
        <w:t>MUNICIPAL</w:t>
      </w:r>
      <w:r w:rsidR="00B317B0">
        <w:rPr>
          <w:b/>
          <w:bCs/>
          <w:sz w:val="24"/>
          <w:szCs w:val="24"/>
        </w:rPr>
        <w:t xml:space="preserve"> </w:t>
      </w:r>
      <w:r w:rsidR="00CB1949">
        <w:rPr>
          <w:b/>
          <w:bCs/>
          <w:sz w:val="24"/>
          <w:szCs w:val="24"/>
        </w:rPr>
        <w:t>DE SUMARÉ</w:t>
      </w:r>
      <w:r w:rsidRPr="008A3C55" w:rsidR="00CB1949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B317B0" w:rsidP="00B317B0" w14:paraId="4F937480" w14:textId="548037C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1D7342" w:rsidR="001D7342">
        <w:rPr>
          <w:sz w:val="24"/>
          <w:szCs w:val="24"/>
        </w:rPr>
        <w:t xml:space="preserve">Fica </w:t>
      </w:r>
      <w:r w:rsidR="001D7342">
        <w:rPr>
          <w:sz w:val="24"/>
          <w:szCs w:val="24"/>
        </w:rPr>
        <w:t>autorizada a implementação do Programa Sustentabilidade Energética no Serviço Público Muni</w:t>
      </w:r>
      <w:r w:rsidR="00987397">
        <w:rPr>
          <w:sz w:val="24"/>
          <w:szCs w:val="24"/>
        </w:rPr>
        <w:t>cipal</w:t>
      </w:r>
      <w:r w:rsidR="001D7342">
        <w:rPr>
          <w:sz w:val="24"/>
          <w:szCs w:val="24"/>
        </w:rPr>
        <w:t xml:space="preserve"> de Sumaré</w:t>
      </w:r>
      <w:r w:rsidRPr="001D7342">
        <w:rPr>
          <w:sz w:val="24"/>
          <w:szCs w:val="24"/>
        </w:rPr>
        <w:t>, com o objetivo de reduzir o consumo de energia elétrica convencional e promover a sustentabilidade ambiental</w:t>
      </w:r>
      <w:r>
        <w:rPr>
          <w:sz w:val="24"/>
          <w:szCs w:val="24"/>
        </w:rPr>
        <w:t xml:space="preserve"> através da adoção </w:t>
      </w:r>
      <w:r w:rsidRPr="001D7342" w:rsidR="001D7342">
        <w:rPr>
          <w:sz w:val="24"/>
          <w:szCs w:val="24"/>
        </w:rPr>
        <w:t>progressiva de sistemas de energia renovável, tais como energia solar fotovoltaica</w:t>
      </w:r>
      <w:r>
        <w:rPr>
          <w:sz w:val="24"/>
          <w:szCs w:val="24"/>
        </w:rPr>
        <w:t xml:space="preserve">, </w:t>
      </w:r>
      <w:r w:rsidRPr="001D7342" w:rsidR="001D7342">
        <w:rPr>
          <w:sz w:val="24"/>
          <w:szCs w:val="24"/>
        </w:rPr>
        <w:t>em edifícios públicos do município</w:t>
      </w:r>
      <w:r>
        <w:rPr>
          <w:sz w:val="24"/>
          <w:szCs w:val="24"/>
        </w:rPr>
        <w:t>.</w:t>
      </w:r>
    </w:p>
    <w:p w:rsidR="00B317B0" w:rsidRPr="00B317B0" w:rsidP="00B317B0" w14:paraId="612C3143" w14:textId="419EEC70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2º</w:t>
      </w:r>
      <w:r w:rsidRPr="00B317B0">
        <w:rPr>
          <w:sz w:val="24"/>
          <w:szCs w:val="24"/>
        </w:rPr>
        <w:t xml:space="preserve"> A </w:t>
      </w:r>
      <w:r w:rsidR="008B52DB">
        <w:rPr>
          <w:sz w:val="24"/>
          <w:szCs w:val="24"/>
        </w:rPr>
        <w:t>adoção</w:t>
      </w:r>
      <w:r w:rsidRPr="00B317B0">
        <w:rPr>
          <w:sz w:val="24"/>
          <w:szCs w:val="24"/>
        </w:rPr>
        <w:t xml:space="preserve"> dos sistemas de energia renovável ocorrerá de forma gradativa, conforme a disponibilidade orçamentária e os seguintes critérios de prioridade:</w:t>
      </w:r>
    </w:p>
    <w:p w:rsidR="00B317B0" w:rsidP="00B317B0" w14:paraId="2110A533" w14:textId="476A9CEA">
      <w:pPr>
        <w:ind w:firstLine="708"/>
        <w:jc w:val="both"/>
        <w:rPr>
          <w:sz w:val="24"/>
          <w:szCs w:val="24"/>
        </w:rPr>
      </w:pPr>
      <w:r w:rsidRPr="00B317B0">
        <w:rPr>
          <w:sz w:val="24"/>
          <w:szCs w:val="24"/>
        </w:rPr>
        <w:t>I – Escolas</w:t>
      </w:r>
      <w:r w:rsidR="008B52DB">
        <w:rPr>
          <w:sz w:val="24"/>
          <w:szCs w:val="24"/>
        </w:rPr>
        <w:t xml:space="preserve"> </w:t>
      </w:r>
      <w:r w:rsidRPr="00B317B0">
        <w:rPr>
          <w:sz w:val="24"/>
          <w:szCs w:val="24"/>
        </w:rPr>
        <w:t>e unidades de saúde;</w:t>
      </w:r>
    </w:p>
    <w:p w:rsidR="00B317B0" w:rsidP="00B317B0" w14:paraId="66453E7C" w14:textId="4397C3CC">
      <w:pPr>
        <w:ind w:firstLine="708"/>
        <w:jc w:val="both"/>
        <w:rPr>
          <w:sz w:val="24"/>
          <w:szCs w:val="24"/>
        </w:rPr>
      </w:pPr>
      <w:r w:rsidRPr="00B317B0">
        <w:rPr>
          <w:sz w:val="24"/>
          <w:szCs w:val="24"/>
        </w:rPr>
        <w:t>II – Prédios administrativos da Prefeitura;</w:t>
      </w:r>
    </w:p>
    <w:p w:rsidR="00B317B0" w:rsidRPr="00B317B0" w:rsidP="00B317B0" w14:paraId="55D3A416" w14:textId="22946778">
      <w:pPr>
        <w:ind w:firstLine="708"/>
        <w:jc w:val="both"/>
        <w:rPr>
          <w:sz w:val="24"/>
          <w:szCs w:val="24"/>
        </w:rPr>
      </w:pPr>
      <w:r w:rsidRPr="00B317B0">
        <w:rPr>
          <w:sz w:val="24"/>
          <w:szCs w:val="24"/>
        </w:rPr>
        <w:t xml:space="preserve">III – </w:t>
      </w:r>
      <w:r>
        <w:rPr>
          <w:sz w:val="24"/>
          <w:szCs w:val="24"/>
        </w:rPr>
        <w:t>Prédios dos d</w:t>
      </w:r>
      <w:r w:rsidRPr="00B317B0">
        <w:rPr>
          <w:sz w:val="24"/>
          <w:szCs w:val="24"/>
        </w:rPr>
        <w:t xml:space="preserve">emais </w:t>
      </w:r>
      <w:r>
        <w:rPr>
          <w:sz w:val="24"/>
          <w:szCs w:val="24"/>
        </w:rPr>
        <w:t xml:space="preserve">órgãos </w:t>
      </w:r>
      <w:r w:rsidRPr="00B317B0">
        <w:rPr>
          <w:sz w:val="24"/>
          <w:szCs w:val="24"/>
        </w:rPr>
        <w:t>públicos municipais.</w:t>
      </w:r>
    </w:p>
    <w:p w:rsidR="00B317B0" w:rsidRPr="00B317B0" w:rsidP="00B317B0" w14:paraId="54BC7291" w14:textId="77777777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3º</w:t>
      </w:r>
      <w:r w:rsidRPr="00B317B0">
        <w:rPr>
          <w:sz w:val="24"/>
          <w:szCs w:val="24"/>
        </w:rPr>
        <w:t xml:space="preserve"> O Poder Executivo poderá firmar parcerias com empresas privadas, instituições de ensino e órgãos estaduais e federais para a captação de recursos e tecnologias destinadas à execução do programa.</w:t>
      </w:r>
    </w:p>
    <w:p w:rsidR="00B317B0" w:rsidRPr="00B317B0" w:rsidP="00B317B0" w14:paraId="512F03F3" w14:textId="7AB0155B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4º</w:t>
      </w:r>
      <w:r w:rsidRPr="00B317B0">
        <w:rPr>
          <w:sz w:val="24"/>
          <w:szCs w:val="24"/>
        </w:rPr>
        <w:t xml:space="preserve"> O </w:t>
      </w:r>
      <w:r w:rsidR="006A0607">
        <w:rPr>
          <w:sz w:val="24"/>
          <w:szCs w:val="24"/>
        </w:rPr>
        <w:t>M</w:t>
      </w:r>
      <w:r w:rsidRPr="00B317B0">
        <w:rPr>
          <w:sz w:val="24"/>
          <w:szCs w:val="24"/>
        </w:rPr>
        <w:t>unicípio poderá conceder incentivos fiscais a empresas que participem do financiamento e da instalação dos sistemas de energia renovável em prédios públicos, conforme regulamentação posterior.</w:t>
      </w:r>
    </w:p>
    <w:p w:rsidR="00B317B0" w:rsidRPr="00B317B0" w:rsidP="00B317B0" w14:paraId="7C2F5F91" w14:textId="77777777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5º</w:t>
      </w:r>
      <w:r w:rsidRPr="00B317B0">
        <w:rPr>
          <w:sz w:val="24"/>
          <w:szCs w:val="24"/>
        </w:rPr>
        <w:t xml:space="preserve"> O Poder Executivo deverá apresentar, anualmente, um relatório detalhado sobre a implantação dos sistemas de energia renovável, contendo informações sobre custos, economia gerada e impactos ambientais positivos.</w:t>
      </w:r>
    </w:p>
    <w:p w:rsidR="00B317B0" w:rsidP="00B317B0" w14:paraId="79AB7342" w14:textId="77777777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6º</w:t>
      </w:r>
      <w:r w:rsidRPr="00B317B0">
        <w:rPr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B317B0" w:rsidRPr="00B317B0" w:rsidP="00B317B0" w14:paraId="1241B3D1" w14:textId="441C5C25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>Art. 7º</w:t>
      </w:r>
      <w:r>
        <w:rPr>
          <w:sz w:val="24"/>
          <w:szCs w:val="24"/>
        </w:rPr>
        <w:t xml:space="preserve"> O Poder Executivo regulamentará a presente Lei </w:t>
      </w:r>
      <w:r w:rsidR="00CE7888">
        <w:rPr>
          <w:sz w:val="24"/>
          <w:szCs w:val="24"/>
        </w:rPr>
        <w:t xml:space="preserve">em </w:t>
      </w:r>
      <w:r>
        <w:rPr>
          <w:sz w:val="24"/>
          <w:szCs w:val="24"/>
        </w:rPr>
        <w:t>até 180</w:t>
      </w:r>
      <w:r w:rsidR="00CE7888">
        <w:rPr>
          <w:sz w:val="24"/>
          <w:szCs w:val="24"/>
        </w:rPr>
        <w:t xml:space="preserve"> (cento e oitenta)</w:t>
      </w:r>
      <w:r>
        <w:rPr>
          <w:sz w:val="24"/>
          <w:szCs w:val="24"/>
        </w:rPr>
        <w:t xml:space="preserve"> dias </w:t>
      </w:r>
      <w:r w:rsidR="00CE7888">
        <w:rPr>
          <w:sz w:val="24"/>
          <w:szCs w:val="24"/>
        </w:rPr>
        <w:t>a contar da data de sua</w:t>
      </w:r>
      <w:r>
        <w:rPr>
          <w:sz w:val="24"/>
          <w:szCs w:val="24"/>
        </w:rPr>
        <w:t xml:space="preserve"> publicação.</w:t>
      </w:r>
    </w:p>
    <w:p w:rsidR="00B317B0" w:rsidP="00B317B0" w14:paraId="73CE5828" w14:textId="65E8D711">
      <w:pPr>
        <w:ind w:firstLine="708"/>
        <w:jc w:val="both"/>
        <w:rPr>
          <w:sz w:val="24"/>
          <w:szCs w:val="24"/>
        </w:rPr>
      </w:pPr>
      <w:r w:rsidRPr="00B317B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8</w:t>
      </w:r>
      <w:r w:rsidRPr="00B317B0">
        <w:rPr>
          <w:b/>
          <w:bCs/>
          <w:sz w:val="24"/>
          <w:szCs w:val="24"/>
        </w:rPr>
        <w:t>º</w:t>
      </w:r>
      <w:r w:rsidRPr="00B317B0">
        <w:rPr>
          <w:sz w:val="24"/>
          <w:szCs w:val="24"/>
        </w:rPr>
        <w:t xml:space="preserve"> Esta lei entra em vigor na data de sua publicação.</w:t>
      </w:r>
    </w:p>
    <w:p w:rsidR="00B317B0" w:rsidP="00CB1949" w14:paraId="2BD8BD69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5215F97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8D1544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530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CA68CD" w:rsidP="008A3C55" w14:paraId="211BDCB9" w14:textId="77777777">
      <w:pPr>
        <w:jc w:val="both"/>
        <w:rPr>
          <w:sz w:val="24"/>
          <w:szCs w:val="24"/>
        </w:rPr>
      </w:pPr>
    </w:p>
    <w:p w:rsidR="00CA68CD" w:rsidP="008A3C55" w14:paraId="2FFB82C9" w14:textId="77777777">
      <w:pPr>
        <w:jc w:val="both"/>
        <w:rPr>
          <w:sz w:val="24"/>
          <w:szCs w:val="24"/>
        </w:rPr>
      </w:pPr>
    </w:p>
    <w:p w:rsidR="00CA68CD" w:rsidP="008A3C55" w14:paraId="343251EA" w14:textId="77777777">
      <w:pPr>
        <w:jc w:val="both"/>
        <w:rPr>
          <w:sz w:val="24"/>
          <w:szCs w:val="24"/>
        </w:rPr>
      </w:pPr>
    </w:p>
    <w:p w:rsidR="00CA68CD" w:rsidP="008A3C55" w14:paraId="26472C89" w14:textId="77777777">
      <w:pPr>
        <w:jc w:val="both"/>
        <w:rPr>
          <w:sz w:val="24"/>
          <w:szCs w:val="24"/>
        </w:rPr>
      </w:pPr>
    </w:p>
    <w:p w:rsidR="00CA68CD" w:rsidP="008A3C55" w14:paraId="54CF0076" w14:textId="77777777">
      <w:pPr>
        <w:jc w:val="both"/>
        <w:rPr>
          <w:sz w:val="24"/>
          <w:szCs w:val="24"/>
        </w:rPr>
      </w:pPr>
    </w:p>
    <w:p w:rsidR="00CA68CD" w:rsidP="008A3C55" w14:paraId="65EB0573" w14:textId="77777777">
      <w:pPr>
        <w:jc w:val="both"/>
        <w:rPr>
          <w:sz w:val="24"/>
          <w:szCs w:val="24"/>
        </w:rPr>
      </w:pPr>
    </w:p>
    <w:p w:rsidR="00CA68CD" w:rsidP="008A3C55" w14:paraId="35082C47" w14:textId="77777777">
      <w:pPr>
        <w:jc w:val="both"/>
        <w:rPr>
          <w:sz w:val="24"/>
          <w:szCs w:val="24"/>
        </w:rPr>
      </w:pPr>
    </w:p>
    <w:p w:rsidR="00CA68CD" w:rsidP="008A3C55" w14:paraId="701C2245" w14:textId="77777777">
      <w:pPr>
        <w:jc w:val="both"/>
        <w:rPr>
          <w:sz w:val="24"/>
          <w:szCs w:val="24"/>
        </w:rPr>
      </w:pPr>
    </w:p>
    <w:p w:rsidR="00CA68CD" w:rsidP="008A3C55" w14:paraId="109E6D68" w14:textId="77777777">
      <w:pPr>
        <w:jc w:val="both"/>
        <w:rPr>
          <w:sz w:val="24"/>
          <w:szCs w:val="24"/>
        </w:rPr>
      </w:pPr>
    </w:p>
    <w:p w:rsidR="00CA68CD" w:rsidP="008A3C55" w14:paraId="00C75BD9" w14:textId="77777777">
      <w:pPr>
        <w:jc w:val="both"/>
        <w:rPr>
          <w:sz w:val="24"/>
          <w:szCs w:val="24"/>
        </w:rPr>
      </w:pPr>
    </w:p>
    <w:p w:rsidR="00CA68CD" w:rsidP="008A3C55" w14:paraId="61AAE670" w14:textId="77777777">
      <w:pPr>
        <w:jc w:val="both"/>
        <w:rPr>
          <w:sz w:val="24"/>
          <w:szCs w:val="24"/>
        </w:rPr>
      </w:pPr>
    </w:p>
    <w:p w:rsidR="00CA68CD" w:rsidP="008A3C55" w14:paraId="53125881" w14:textId="77777777">
      <w:pPr>
        <w:jc w:val="both"/>
        <w:rPr>
          <w:sz w:val="24"/>
          <w:szCs w:val="24"/>
        </w:rPr>
      </w:pPr>
    </w:p>
    <w:p w:rsidR="00CA68CD" w:rsidP="008A3C55" w14:paraId="288D1EC1" w14:textId="77777777">
      <w:pPr>
        <w:jc w:val="both"/>
        <w:rPr>
          <w:sz w:val="24"/>
          <w:szCs w:val="24"/>
        </w:rPr>
      </w:pPr>
    </w:p>
    <w:p w:rsidR="00CA68CD" w:rsidP="008A3C55" w14:paraId="12EAEB33" w14:textId="77777777">
      <w:pPr>
        <w:jc w:val="both"/>
        <w:rPr>
          <w:sz w:val="24"/>
          <w:szCs w:val="24"/>
        </w:rPr>
      </w:pPr>
    </w:p>
    <w:p w:rsidR="00CA68CD" w:rsidP="008A3C55" w14:paraId="17F37633" w14:textId="77777777">
      <w:pPr>
        <w:jc w:val="both"/>
        <w:rPr>
          <w:sz w:val="24"/>
          <w:szCs w:val="24"/>
        </w:rPr>
      </w:pPr>
    </w:p>
    <w:p w:rsidR="00CA68CD" w:rsidP="008A3C55" w14:paraId="0CF773D7" w14:textId="77777777">
      <w:pPr>
        <w:jc w:val="both"/>
        <w:rPr>
          <w:sz w:val="24"/>
          <w:szCs w:val="24"/>
        </w:rPr>
      </w:pPr>
    </w:p>
    <w:p w:rsidR="00FA7BDD" w:rsidP="00987397" w14:paraId="056F84A4" w14:textId="77777777">
      <w:pPr>
        <w:jc w:val="both"/>
        <w:rPr>
          <w:sz w:val="24"/>
          <w:szCs w:val="24"/>
        </w:rPr>
      </w:pPr>
    </w:p>
    <w:p w:rsidR="00987397" w:rsidP="00987397" w14:paraId="24F30670" w14:textId="77777777">
      <w:pPr>
        <w:jc w:val="both"/>
        <w:rPr>
          <w:sz w:val="24"/>
          <w:szCs w:val="24"/>
        </w:rPr>
      </w:pPr>
    </w:p>
    <w:p w:rsidR="00987397" w:rsidRPr="008270E6" w:rsidP="00987397" w14:paraId="3FCD63A4" w14:textId="77777777">
      <w:pPr>
        <w:jc w:val="both"/>
        <w:rPr>
          <w:sz w:val="24"/>
          <w:szCs w:val="24"/>
        </w:rPr>
      </w:pPr>
    </w:p>
    <w:p w:rsidR="008A3C55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987397" w:rsidRPr="008270E6" w:rsidP="008270E6" w14:paraId="508FBF47" w14:textId="77777777">
      <w:pPr>
        <w:jc w:val="center"/>
        <w:rPr>
          <w:b/>
          <w:bCs/>
          <w:sz w:val="24"/>
          <w:szCs w:val="24"/>
        </w:rPr>
      </w:pPr>
    </w:p>
    <w:p w:rsidR="00987397" w:rsidP="00987397" w14:paraId="59488B17" w14:textId="77777777">
      <w:pPr>
        <w:ind w:firstLine="708"/>
        <w:jc w:val="both"/>
        <w:rPr>
          <w:sz w:val="24"/>
          <w:szCs w:val="24"/>
        </w:rPr>
      </w:pPr>
      <w:r w:rsidRPr="00987397">
        <w:rPr>
          <w:sz w:val="24"/>
          <w:szCs w:val="24"/>
        </w:rPr>
        <w:t xml:space="preserve">O presente </w:t>
      </w:r>
      <w:r>
        <w:rPr>
          <w:sz w:val="24"/>
          <w:szCs w:val="24"/>
        </w:rPr>
        <w:t>P</w:t>
      </w:r>
      <w:r w:rsidRPr="00987397">
        <w:rPr>
          <w:sz w:val="24"/>
          <w:szCs w:val="24"/>
        </w:rPr>
        <w:t xml:space="preserve">rojeto de </w:t>
      </w:r>
      <w:r>
        <w:rPr>
          <w:sz w:val="24"/>
          <w:szCs w:val="24"/>
        </w:rPr>
        <w:t>L</w:t>
      </w:r>
      <w:r w:rsidRPr="00987397">
        <w:rPr>
          <w:sz w:val="24"/>
          <w:szCs w:val="24"/>
        </w:rPr>
        <w:t>ei tem como objetivo promover a utilização de fontes de energia limpa</w:t>
      </w:r>
      <w:r>
        <w:rPr>
          <w:sz w:val="24"/>
          <w:szCs w:val="24"/>
        </w:rPr>
        <w:t>s</w:t>
      </w:r>
      <w:r w:rsidRPr="00987397">
        <w:rPr>
          <w:sz w:val="24"/>
          <w:szCs w:val="24"/>
        </w:rPr>
        <w:t xml:space="preserve"> e renováve</w:t>
      </w:r>
      <w:r>
        <w:rPr>
          <w:sz w:val="24"/>
          <w:szCs w:val="24"/>
        </w:rPr>
        <w:t>is</w:t>
      </w:r>
      <w:r w:rsidRPr="00987397">
        <w:rPr>
          <w:sz w:val="24"/>
          <w:szCs w:val="24"/>
        </w:rPr>
        <w:t xml:space="preserve"> nos edifícios públicos municipais, reduzindo custos operacionais e impactos ambientais.</w:t>
      </w:r>
    </w:p>
    <w:p w:rsidR="00987397" w:rsidRPr="00987397" w:rsidP="00987397" w14:paraId="523AA277" w14:textId="6BAB49F9">
      <w:pPr>
        <w:ind w:firstLine="708"/>
        <w:jc w:val="both"/>
        <w:rPr>
          <w:sz w:val="24"/>
          <w:szCs w:val="24"/>
        </w:rPr>
      </w:pPr>
      <w:r w:rsidRPr="00987397">
        <w:rPr>
          <w:sz w:val="24"/>
          <w:szCs w:val="24"/>
        </w:rPr>
        <w:t>A iniciativa está alinhada com as diretrizes de sustentabilidade e eficiência energética</w:t>
      </w:r>
      <w:r>
        <w:rPr>
          <w:sz w:val="24"/>
          <w:szCs w:val="24"/>
        </w:rPr>
        <w:t xml:space="preserve"> vigentes</w:t>
      </w:r>
      <w:r w:rsidRPr="00987397">
        <w:rPr>
          <w:sz w:val="24"/>
          <w:szCs w:val="24"/>
        </w:rPr>
        <w:t>, contribuindo para a modernização da infraestrutura pública e a conscientização da população sobre a importância do uso responsável dos recursos naturais.</w:t>
      </w:r>
    </w:p>
    <w:p w:rsidR="00987397" w:rsidP="00987397" w14:paraId="0559ADAE" w14:textId="368022ED">
      <w:pPr>
        <w:ind w:firstLine="708"/>
        <w:jc w:val="both"/>
        <w:rPr>
          <w:sz w:val="24"/>
          <w:szCs w:val="24"/>
        </w:rPr>
      </w:pPr>
      <w:r w:rsidRPr="00987397">
        <w:rPr>
          <w:sz w:val="24"/>
          <w:szCs w:val="24"/>
        </w:rPr>
        <w:t xml:space="preserve">Além da economia financeira a longo prazo, a adoção de energia renovável fortalece a imagem </w:t>
      </w:r>
      <w:r w:rsidR="00CE7888">
        <w:rPr>
          <w:sz w:val="24"/>
          <w:szCs w:val="24"/>
        </w:rPr>
        <w:t>da cidade de Sumaré</w:t>
      </w:r>
      <w:r w:rsidRPr="00987397">
        <w:rPr>
          <w:sz w:val="24"/>
          <w:szCs w:val="24"/>
        </w:rPr>
        <w:t xml:space="preserve"> como referência em práticas sustentáveis e possibilita a aplicação de recursos economizados em outras áreas prioritárias, como saúde e educação.</w:t>
      </w:r>
    </w:p>
    <w:p w:rsidR="00987397" w:rsidRPr="00987397" w:rsidP="00987397" w14:paraId="3EBA9C35" w14:textId="66FCA52D">
      <w:pPr>
        <w:ind w:firstLine="708"/>
        <w:jc w:val="both"/>
        <w:rPr>
          <w:sz w:val="24"/>
          <w:szCs w:val="24"/>
        </w:rPr>
      </w:pPr>
      <w:r w:rsidRPr="00987397">
        <w:rPr>
          <w:sz w:val="24"/>
          <w:szCs w:val="24"/>
        </w:rPr>
        <w:t>A implementação progressiva garante viabilidade financeira e operacional, permitindo a adaptação das instalações às novas tecnologias disponíveis no mercado.</w:t>
      </w:r>
    </w:p>
    <w:p w:rsidR="008A3C55" w:rsidP="00987397" w14:paraId="70985073" w14:textId="0100556D">
      <w:pPr>
        <w:ind w:firstLine="708"/>
        <w:jc w:val="both"/>
        <w:rPr>
          <w:sz w:val="24"/>
          <w:szCs w:val="24"/>
        </w:rPr>
      </w:pPr>
      <w:r w:rsidRPr="00987397">
        <w:rPr>
          <w:sz w:val="24"/>
          <w:szCs w:val="24"/>
        </w:rPr>
        <w:t>Diante do exposto, solicit</w:t>
      </w:r>
      <w:r>
        <w:rPr>
          <w:sz w:val="24"/>
          <w:szCs w:val="24"/>
        </w:rPr>
        <w:t>o</w:t>
      </w:r>
      <w:r w:rsidRPr="00987397">
        <w:rPr>
          <w:sz w:val="24"/>
          <w:szCs w:val="24"/>
        </w:rPr>
        <w:t xml:space="preserve"> o apoio dos </w:t>
      </w:r>
      <w:r>
        <w:rPr>
          <w:sz w:val="24"/>
          <w:szCs w:val="24"/>
        </w:rPr>
        <w:t>N</w:t>
      </w:r>
      <w:r w:rsidRPr="00987397">
        <w:rPr>
          <w:sz w:val="24"/>
          <w:szCs w:val="24"/>
        </w:rPr>
        <w:t xml:space="preserve">obres </w:t>
      </w:r>
      <w:r>
        <w:rPr>
          <w:sz w:val="24"/>
          <w:szCs w:val="24"/>
        </w:rPr>
        <w:t>V</w:t>
      </w:r>
      <w:r w:rsidRPr="00987397">
        <w:rPr>
          <w:sz w:val="24"/>
          <w:szCs w:val="24"/>
        </w:rPr>
        <w:t>ereadores para a aprovação desta relevante medida</w:t>
      </w:r>
      <w:r>
        <w:rPr>
          <w:sz w:val="24"/>
          <w:szCs w:val="24"/>
        </w:rPr>
        <w:t xml:space="preserve">, visando </w:t>
      </w:r>
      <w:r w:rsidRPr="00987397">
        <w:rPr>
          <w:sz w:val="24"/>
          <w:szCs w:val="24"/>
        </w:rPr>
        <w:t>o futuro sustentável do nosso município.</w:t>
      </w:r>
    </w:p>
    <w:p w:rsidR="00987397" w:rsidP="00987397" w14:paraId="4416AF5D" w14:textId="77777777">
      <w:pPr>
        <w:jc w:val="both"/>
        <w:rPr>
          <w:sz w:val="24"/>
          <w:szCs w:val="24"/>
        </w:rPr>
      </w:pPr>
    </w:p>
    <w:p w:rsidR="00FA7BDD" w:rsidP="008270E6" w14:paraId="7E88464B" w14:textId="5097D374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8D1544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040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8236A"/>
    <w:rsid w:val="00085A23"/>
    <w:rsid w:val="000A60C5"/>
    <w:rsid w:val="000D2BDC"/>
    <w:rsid w:val="000D54B1"/>
    <w:rsid w:val="00104AAA"/>
    <w:rsid w:val="001464ED"/>
    <w:rsid w:val="0015657E"/>
    <w:rsid w:val="00156CF8"/>
    <w:rsid w:val="00161C39"/>
    <w:rsid w:val="00162B1D"/>
    <w:rsid w:val="001B1BEA"/>
    <w:rsid w:val="001D7342"/>
    <w:rsid w:val="001E6F35"/>
    <w:rsid w:val="001F3F6E"/>
    <w:rsid w:val="002045E7"/>
    <w:rsid w:val="002222ED"/>
    <w:rsid w:val="00224114"/>
    <w:rsid w:val="002316FF"/>
    <w:rsid w:val="0023326A"/>
    <w:rsid w:val="00267EAF"/>
    <w:rsid w:val="0027557C"/>
    <w:rsid w:val="002A5DD2"/>
    <w:rsid w:val="002B6DC7"/>
    <w:rsid w:val="003041F9"/>
    <w:rsid w:val="00307F9C"/>
    <w:rsid w:val="0034386D"/>
    <w:rsid w:val="00346AEA"/>
    <w:rsid w:val="003554DE"/>
    <w:rsid w:val="00380ECE"/>
    <w:rsid w:val="003C370E"/>
    <w:rsid w:val="003E4C22"/>
    <w:rsid w:val="003F1F79"/>
    <w:rsid w:val="003F6555"/>
    <w:rsid w:val="00451604"/>
    <w:rsid w:val="00454288"/>
    <w:rsid w:val="00460A32"/>
    <w:rsid w:val="00464E0D"/>
    <w:rsid w:val="004B2CC9"/>
    <w:rsid w:val="004D2228"/>
    <w:rsid w:val="0051286F"/>
    <w:rsid w:val="0051346B"/>
    <w:rsid w:val="00552FF7"/>
    <w:rsid w:val="00577150"/>
    <w:rsid w:val="005914D7"/>
    <w:rsid w:val="005A527A"/>
    <w:rsid w:val="005A5E04"/>
    <w:rsid w:val="005C5E2C"/>
    <w:rsid w:val="00601B0A"/>
    <w:rsid w:val="00626437"/>
    <w:rsid w:val="00632FA0"/>
    <w:rsid w:val="00634920"/>
    <w:rsid w:val="00654A37"/>
    <w:rsid w:val="006746C2"/>
    <w:rsid w:val="0068379D"/>
    <w:rsid w:val="006A0607"/>
    <w:rsid w:val="006A37E4"/>
    <w:rsid w:val="006C0DC2"/>
    <w:rsid w:val="006C41A4"/>
    <w:rsid w:val="006D1E9A"/>
    <w:rsid w:val="006D4A65"/>
    <w:rsid w:val="00725F6F"/>
    <w:rsid w:val="007538B4"/>
    <w:rsid w:val="00765C5D"/>
    <w:rsid w:val="00782055"/>
    <w:rsid w:val="00784A9E"/>
    <w:rsid w:val="007C05A0"/>
    <w:rsid w:val="007D6FC1"/>
    <w:rsid w:val="00802AAF"/>
    <w:rsid w:val="00822396"/>
    <w:rsid w:val="008270E6"/>
    <w:rsid w:val="00853515"/>
    <w:rsid w:val="008648A0"/>
    <w:rsid w:val="00880192"/>
    <w:rsid w:val="008A3C55"/>
    <w:rsid w:val="008B4992"/>
    <w:rsid w:val="008B52DB"/>
    <w:rsid w:val="008D1544"/>
    <w:rsid w:val="00987397"/>
    <w:rsid w:val="0099689D"/>
    <w:rsid w:val="009C0AF6"/>
    <w:rsid w:val="009D223E"/>
    <w:rsid w:val="00A03CD4"/>
    <w:rsid w:val="00A06CF2"/>
    <w:rsid w:val="00A17368"/>
    <w:rsid w:val="00A25107"/>
    <w:rsid w:val="00A6778D"/>
    <w:rsid w:val="00AA3EC0"/>
    <w:rsid w:val="00AC1A09"/>
    <w:rsid w:val="00AC2D7F"/>
    <w:rsid w:val="00AC370D"/>
    <w:rsid w:val="00AE6AEE"/>
    <w:rsid w:val="00B25288"/>
    <w:rsid w:val="00B317B0"/>
    <w:rsid w:val="00B32C66"/>
    <w:rsid w:val="00B56923"/>
    <w:rsid w:val="00B83BF0"/>
    <w:rsid w:val="00BC4244"/>
    <w:rsid w:val="00BF51E9"/>
    <w:rsid w:val="00C00C1E"/>
    <w:rsid w:val="00C36776"/>
    <w:rsid w:val="00C503B5"/>
    <w:rsid w:val="00CA68CD"/>
    <w:rsid w:val="00CA7432"/>
    <w:rsid w:val="00CA7C20"/>
    <w:rsid w:val="00CB1949"/>
    <w:rsid w:val="00CD6B58"/>
    <w:rsid w:val="00CE7888"/>
    <w:rsid w:val="00CF401E"/>
    <w:rsid w:val="00D61CD6"/>
    <w:rsid w:val="00D637B9"/>
    <w:rsid w:val="00D64B20"/>
    <w:rsid w:val="00D855DF"/>
    <w:rsid w:val="00D95002"/>
    <w:rsid w:val="00DA4647"/>
    <w:rsid w:val="00DC0034"/>
    <w:rsid w:val="00DD1C2A"/>
    <w:rsid w:val="00DF2A07"/>
    <w:rsid w:val="00DF698F"/>
    <w:rsid w:val="00DF6D7E"/>
    <w:rsid w:val="00E27C22"/>
    <w:rsid w:val="00E73467"/>
    <w:rsid w:val="00F03C5B"/>
    <w:rsid w:val="00F24C31"/>
    <w:rsid w:val="00F370B4"/>
    <w:rsid w:val="00F605E0"/>
    <w:rsid w:val="00F71DC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497</Words>
  <Characters>2689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2021-02-25T18:05:00Z</cp:lastPrinted>
  <dcterms:created xsi:type="dcterms:W3CDTF">2025-02-18T17:24:00Z</dcterms:created>
  <dcterms:modified xsi:type="dcterms:W3CDTF">2025-02-20T14:09:00Z</dcterms:modified>
</cp:coreProperties>
</file>