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1B229" w14:textId="77777777" w:rsidR="0026308E" w:rsidRDefault="0026308E" w:rsidP="0026308E">
      <w:pPr>
        <w:tabs>
          <w:tab w:val="left" w:pos="4500"/>
        </w:tabs>
        <w:spacing w:line="276" w:lineRule="auto"/>
        <w:rPr>
          <w:rFonts w:ascii="Calibri" w:hAnsi="Calibri" w:cs="Calibri"/>
        </w:rPr>
      </w:pPr>
      <w:permStart w:id="1095520262" w:edGrp="everyone"/>
    </w:p>
    <w:p w14:paraId="227CAC2F" w14:textId="77777777" w:rsidR="0026308E" w:rsidRDefault="0026308E" w:rsidP="0026308E">
      <w:pPr>
        <w:spacing w:line="276" w:lineRule="auto"/>
        <w:jc w:val="right"/>
        <w:rPr>
          <w:rFonts w:ascii="Calibri" w:hAnsi="Calibri" w:cs="Calibri"/>
        </w:rPr>
      </w:pPr>
    </w:p>
    <w:p w14:paraId="23E64006" w14:textId="77777777" w:rsidR="0026308E" w:rsidRDefault="00000000" w:rsidP="0026308E">
      <w:pPr>
        <w:spacing w:line="276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Sumaré, 25 de fevereiro de 2025.</w:t>
      </w:r>
    </w:p>
    <w:p w14:paraId="5332DB74" w14:textId="77777777" w:rsidR="0026308E" w:rsidRDefault="0026308E" w:rsidP="0026308E">
      <w:pPr>
        <w:pStyle w:val="Cabealho"/>
        <w:tabs>
          <w:tab w:val="left" w:pos="708"/>
        </w:tabs>
        <w:spacing w:line="276" w:lineRule="auto"/>
        <w:rPr>
          <w:rFonts w:ascii="Calibri" w:hAnsi="Calibri" w:cs="Calibri"/>
        </w:rPr>
      </w:pPr>
    </w:p>
    <w:p w14:paraId="6119D099" w14:textId="77777777" w:rsidR="0026308E" w:rsidRDefault="0026308E" w:rsidP="0026308E">
      <w:pPr>
        <w:pStyle w:val="Cabealho"/>
        <w:tabs>
          <w:tab w:val="left" w:pos="708"/>
        </w:tabs>
        <w:spacing w:line="276" w:lineRule="auto"/>
        <w:rPr>
          <w:rFonts w:ascii="Calibri" w:hAnsi="Calibri" w:cs="Calibri"/>
        </w:rPr>
      </w:pPr>
    </w:p>
    <w:p w14:paraId="36646728" w14:textId="77777777" w:rsidR="00476AF2" w:rsidRPr="00476AF2" w:rsidRDefault="00000000" w:rsidP="00476AF2">
      <w:pPr>
        <w:spacing w:line="276" w:lineRule="auto"/>
        <w:jc w:val="both"/>
        <w:rPr>
          <w:rFonts w:ascii="Calibri" w:hAnsi="Calibri" w:cs="Calibri"/>
        </w:rPr>
      </w:pPr>
      <w:r w:rsidRPr="00476AF2">
        <w:rPr>
          <w:rFonts w:ascii="Calibri" w:hAnsi="Calibri" w:cs="Calibri"/>
        </w:rPr>
        <w:t>Ao Senhor</w:t>
      </w:r>
    </w:p>
    <w:p w14:paraId="44D640BF" w14:textId="77777777" w:rsidR="00476AF2" w:rsidRPr="00476AF2" w:rsidRDefault="00000000" w:rsidP="00476AF2">
      <w:pPr>
        <w:spacing w:line="276" w:lineRule="auto"/>
        <w:jc w:val="both"/>
        <w:rPr>
          <w:rFonts w:ascii="Calibri" w:hAnsi="Calibri" w:cs="Calibri"/>
        </w:rPr>
      </w:pPr>
      <w:r w:rsidRPr="00476AF2">
        <w:rPr>
          <w:rFonts w:ascii="Calibri" w:hAnsi="Calibri" w:cs="Calibri"/>
        </w:rPr>
        <w:t xml:space="preserve">Vereador </w:t>
      </w:r>
      <w:r w:rsidR="000F7C35">
        <w:rPr>
          <w:rFonts w:ascii="Calibri" w:hAnsi="Calibri" w:cs="Calibri"/>
        </w:rPr>
        <w:t>Eduardo Aparecido Nascimento de Lima (Dud</w:t>
      </w:r>
      <w:r w:rsidR="00EA523C">
        <w:rPr>
          <w:rFonts w:ascii="Calibri" w:hAnsi="Calibri" w:cs="Calibri"/>
        </w:rPr>
        <w:t>u</w:t>
      </w:r>
      <w:r w:rsidR="000F7C35">
        <w:rPr>
          <w:rFonts w:ascii="Calibri" w:hAnsi="Calibri" w:cs="Calibri"/>
        </w:rPr>
        <w:t xml:space="preserve"> Lima)</w:t>
      </w:r>
    </w:p>
    <w:p w14:paraId="6A7EC9B5" w14:textId="77777777" w:rsidR="00864E5C" w:rsidRDefault="00000000" w:rsidP="00476AF2">
      <w:pPr>
        <w:spacing w:line="276" w:lineRule="auto"/>
        <w:jc w:val="both"/>
        <w:rPr>
          <w:rFonts w:ascii="Calibri" w:hAnsi="Calibri" w:cs="Calibri"/>
        </w:rPr>
      </w:pPr>
      <w:r w:rsidRPr="00476AF2">
        <w:rPr>
          <w:rFonts w:ascii="Calibri" w:hAnsi="Calibri" w:cs="Calibri"/>
        </w:rPr>
        <w:t>Presidente da Comissão de Educação, Saúde, Assistência Social, Cultura, Lazer e Turismo</w:t>
      </w:r>
    </w:p>
    <w:p w14:paraId="1D0D1B4B" w14:textId="77777777" w:rsidR="001D50F6" w:rsidRDefault="00000000" w:rsidP="001D50F6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C.C: Vereador </w:t>
      </w:r>
      <w:r w:rsidR="000F7C35">
        <w:rPr>
          <w:rFonts w:ascii="Calibri" w:hAnsi="Calibri" w:cs="Calibri"/>
        </w:rPr>
        <w:t>Wellington Souza</w:t>
      </w:r>
      <w:r>
        <w:rPr>
          <w:rFonts w:ascii="Calibri" w:hAnsi="Calibri" w:cs="Calibri"/>
        </w:rPr>
        <w:t xml:space="preserve"> – Vice-Presidente</w:t>
      </w:r>
    </w:p>
    <w:p w14:paraId="1ADCCD5D" w14:textId="77777777" w:rsidR="001D50F6" w:rsidRDefault="00000000" w:rsidP="001D50F6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Vereador Everton Rodrigo dos Santos</w:t>
      </w:r>
      <w:r w:rsidR="000F7C35">
        <w:rPr>
          <w:rFonts w:ascii="Calibri" w:hAnsi="Calibri" w:cs="Calibri"/>
        </w:rPr>
        <w:t xml:space="preserve"> (Rodrigo Digão)</w:t>
      </w:r>
      <w:r>
        <w:rPr>
          <w:rFonts w:ascii="Calibri" w:hAnsi="Calibri" w:cs="Calibri"/>
        </w:rPr>
        <w:t xml:space="preserve"> - Secretário</w:t>
      </w:r>
    </w:p>
    <w:p w14:paraId="23BF1658" w14:textId="77777777" w:rsidR="001D50F6" w:rsidRDefault="001D50F6" w:rsidP="00476AF2">
      <w:pPr>
        <w:spacing w:line="276" w:lineRule="auto"/>
        <w:jc w:val="both"/>
        <w:rPr>
          <w:rFonts w:ascii="Calibri" w:hAnsi="Calibri" w:cs="Calibri"/>
        </w:rPr>
      </w:pPr>
    </w:p>
    <w:p w14:paraId="74C8F23A" w14:textId="77777777" w:rsidR="00476AF2" w:rsidRDefault="00476AF2" w:rsidP="00476AF2">
      <w:pPr>
        <w:spacing w:line="276" w:lineRule="auto"/>
        <w:jc w:val="both"/>
        <w:rPr>
          <w:rFonts w:ascii="Calibri" w:hAnsi="Calibri" w:cs="Calibri"/>
        </w:rPr>
      </w:pPr>
    </w:p>
    <w:p w14:paraId="5C01871E" w14:textId="77777777" w:rsidR="0026308E" w:rsidRDefault="0026308E" w:rsidP="0026308E">
      <w:pPr>
        <w:spacing w:line="276" w:lineRule="auto"/>
        <w:jc w:val="both"/>
        <w:rPr>
          <w:rFonts w:ascii="Calibri" w:hAnsi="Calibri" w:cs="Calibri"/>
        </w:rPr>
      </w:pPr>
    </w:p>
    <w:p w14:paraId="41A9610A" w14:textId="77777777" w:rsidR="0026308E" w:rsidRDefault="00000000" w:rsidP="0026308E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Assunto: Encaminhamento de Projeto de Lei Nº 203/2025.</w:t>
      </w:r>
    </w:p>
    <w:p w14:paraId="19FC9FFE" w14:textId="77777777" w:rsidR="0026308E" w:rsidRDefault="0026308E" w:rsidP="0026308E">
      <w:pPr>
        <w:spacing w:line="276" w:lineRule="auto"/>
        <w:jc w:val="both"/>
        <w:rPr>
          <w:rFonts w:ascii="Calibri" w:hAnsi="Calibri" w:cs="Calibri"/>
        </w:rPr>
      </w:pPr>
    </w:p>
    <w:p w14:paraId="0B928135" w14:textId="77777777" w:rsidR="0026308E" w:rsidRDefault="0026308E" w:rsidP="0026308E">
      <w:pPr>
        <w:spacing w:line="276" w:lineRule="auto"/>
        <w:jc w:val="both"/>
        <w:rPr>
          <w:rFonts w:ascii="Calibri" w:hAnsi="Calibri" w:cs="Calibri"/>
        </w:rPr>
      </w:pPr>
    </w:p>
    <w:p w14:paraId="0E738EFF" w14:textId="77777777" w:rsidR="0026308E" w:rsidRDefault="00000000" w:rsidP="0026308E">
      <w:pPr>
        <w:spacing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Senhor Vereador,</w:t>
      </w:r>
    </w:p>
    <w:p w14:paraId="02417DB8" w14:textId="77777777" w:rsidR="0026308E" w:rsidRDefault="0026308E" w:rsidP="0026308E">
      <w:pPr>
        <w:pStyle w:val="Corpodetexto"/>
        <w:spacing w:line="276" w:lineRule="auto"/>
        <w:rPr>
          <w:rFonts w:ascii="Calibri" w:hAnsi="Calibri" w:cs="Calibri"/>
          <w:sz w:val="24"/>
        </w:rPr>
      </w:pPr>
    </w:p>
    <w:p w14:paraId="2580AE59" w14:textId="77777777" w:rsidR="0026308E" w:rsidRDefault="0026308E" w:rsidP="0026308E">
      <w:pPr>
        <w:pStyle w:val="Corpodetexto"/>
        <w:spacing w:line="276" w:lineRule="auto"/>
        <w:rPr>
          <w:rFonts w:ascii="Calibri" w:hAnsi="Calibri" w:cs="Calibri"/>
          <w:sz w:val="24"/>
        </w:rPr>
      </w:pPr>
    </w:p>
    <w:p w14:paraId="54AD5025" w14:textId="77777777" w:rsidR="0026308E" w:rsidRDefault="00000000" w:rsidP="0026308E">
      <w:pPr>
        <w:pStyle w:val="Corpodetexto"/>
        <w:spacing w:line="276" w:lineRule="auto"/>
        <w:ind w:firstLine="1418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Nos termos dos artigos 69, § único, 7</w:t>
      </w:r>
      <w:r w:rsidR="00C03861">
        <w:rPr>
          <w:rFonts w:ascii="Calibri" w:hAnsi="Calibri" w:cs="Calibri"/>
          <w:sz w:val="24"/>
        </w:rPr>
        <w:t>3</w:t>
      </w:r>
      <w:r>
        <w:rPr>
          <w:rFonts w:ascii="Calibri" w:hAnsi="Calibri" w:cs="Calibri"/>
          <w:sz w:val="24"/>
        </w:rPr>
        <w:t xml:space="preserve"> e 96 do Regimento Interno desta Casa, encaminhamos-lhe para exame dessa R. Comissão, a seguinte matéria:</w:t>
      </w:r>
    </w:p>
    <w:p w14:paraId="17E874AF" w14:textId="77777777" w:rsidR="0026308E" w:rsidRDefault="0026308E" w:rsidP="0026308E">
      <w:pPr>
        <w:pStyle w:val="Corpodetexto"/>
        <w:spacing w:line="276" w:lineRule="auto"/>
        <w:rPr>
          <w:rFonts w:ascii="Calibri" w:hAnsi="Calibri" w:cs="Calibri"/>
          <w:sz w:val="24"/>
        </w:rPr>
      </w:pPr>
    </w:p>
    <w:p w14:paraId="4BD11DDD" w14:textId="04E47321" w:rsidR="0026308E" w:rsidRDefault="00000000" w:rsidP="0026308E">
      <w:pPr>
        <w:tabs>
          <w:tab w:val="left" w:pos="2835"/>
        </w:tabs>
        <w:spacing w:line="276" w:lineRule="auto"/>
        <w:ind w:firstLine="1418"/>
        <w:jc w:val="both"/>
        <w:rPr>
          <w:rFonts w:ascii="Calibri" w:hAnsi="Calibri" w:cs="Calibri"/>
        </w:rPr>
      </w:pPr>
      <w:r w:rsidRPr="002B75BE">
        <w:rPr>
          <w:rFonts w:ascii="Calibri" w:hAnsi="Calibri" w:cs="Calibri"/>
          <w:b/>
          <w:bCs/>
        </w:rPr>
        <w:t>Projeto de Lei Nº 203/2025</w:t>
      </w:r>
      <w:r>
        <w:rPr>
          <w:rFonts w:ascii="Calibri" w:hAnsi="Calibri" w:cs="Calibri"/>
        </w:rPr>
        <w:t xml:space="preserve"> – “DISPÕE A CRIAÇÃO DA ESCOLA CÍVICO-MILITAR MUNICIPAL NO MUNICÍPIO DE SUMARÉ E DÁ OUTRAS PROVIDÊNCIAS</w:t>
      </w:r>
      <w:r w:rsidR="00FE4AAA">
        <w:rPr>
          <w:rFonts w:ascii="Calibri" w:hAnsi="Calibri" w:cs="Calibri"/>
        </w:rPr>
        <w:t>.</w:t>
      </w:r>
      <w:r>
        <w:rPr>
          <w:rFonts w:ascii="Calibri" w:hAnsi="Calibri" w:cs="Calibri"/>
        </w:rPr>
        <w:t>”</w:t>
      </w:r>
    </w:p>
    <w:p w14:paraId="30737B48" w14:textId="77777777" w:rsidR="0026308E" w:rsidRDefault="00000000" w:rsidP="0026308E">
      <w:pPr>
        <w:tabs>
          <w:tab w:val="left" w:pos="2835"/>
        </w:tabs>
        <w:spacing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594D4462" w14:textId="77777777" w:rsidR="0026308E" w:rsidRDefault="0026308E" w:rsidP="0026308E">
      <w:pPr>
        <w:tabs>
          <w:tab w:val="left" w:pos="2835"/>
        </w:tabs>
        <w:spacing w:line="276" w:lineRule="auto"/>
        <w:ind w:firstLine="1418"/>
        <w:jc w:val="both"/>
        <w:rPr>
          <w:rFonts w:ascii="Calibri" w:hAnsi="Calibri" w:cs="Calibri"/>
        </w:rPr>
      </w:pPr>
    </w:p>
    <w:p w14:paraId="04454B88" w14:textId="77777777" w:rsidR="0026308E" w:rsidRDefault="0026308E" w:rsidP="0026308E">
      <w:pPr>
        <w:tabs>
          <w:tab w:val="left" w:pos="2835"/>
        </w:tabs>
        <w:spacing w:line="276" w:lineRule="auto"/>
        <w:ind w:firstLine="1418"/>
        <w:jc w:val="both"/>
        <w:rPr>
          <w:rFonts w:ascii="Calibri" w:hAnsi="Calibri" w:cs="Calibri"/>
        </w:rPr>
      </w:pPr>
    </w:p>
    <w:p w14:paraId="716F5168" w14:textId="77777777" w:rsidR="0026308E" w:rsidRDefault="0026308E" w:rsidP="0026308E">
      <w:pPr>
        <w:tabs>
          <w:tab w:val="left" w:pos="2835"/>
        </w:tabs>
        <w:spacing w:line="276" w:lineRule="auto"/>
        <w:ind w:firstLine="1418"/>
        <w:jc w:val="both"/>
        <w:rPr>
          <w:rFonts w:ascii="Calibri" w:hAnsi="Calibri" w:cs="Calibri"/>
        </w:rPr>
      </w:pPr>
    </w:p>
    <w:p w14:paraId="5692FB0A" w14:textId="77777777" w:rsidR="0026308E" w:rsidRPr="0026308E" w:rsidRDefault="00000000" w:rsidP="0026308E">
      <w:pPr>
        <w:pStyle w:val="Ttulo1"/>
        <w:spacing w:line="276" w:lineRule="auto"/>
        <w:ind w:firstLine="1418"/>
        <w:rPr>
          <w:rFonts w:ascii="Calibri" w:hAnsi="Calibri" w:cs="Calibri"/>
          <w:bCs/>
          <w:color w:val="auto"/>
          <w:sz w:val="24"/>
        </w:rPr>
      </w:pPr>
      <w:r w:rsidRPr="0026308E">
        <w:rPr>
          <w:rFonts w:ascii="Calibri" w:hAnsi="Calibri" w:cs="Calibri"/>
          <w:bCs/>
          <w:color w:val="auto"/>
          <w:sz w:val="24"/>
        </w:rPr>
        <w:t>Atenciosamente,</w:t>
      </w:r>
    </w:p>
    <w:p w14:paraId="5FB59D00" w14:textId="77777777" w:rsidR="0026308E" w:rsidRDefault="0026308E" w:rsidP="0026308E">
      <w:pPr>
        <w:spacing w:line="276" w:lineRule="auto"/>
        <w:jc w:val="center"/>
        <w:rPr>
          <w:rFonts w:ascii="Calibri" w:hAnsi="Calibri" w:cs="Calibri"/>
        </w:rPr>
      </w:pPr>
    </w:p>
    <w:p w14:paraId="5554F831" w14:textId="77777777" w:rsidR="0026308E" w:rsidRDefault="0026308E" w:rsidP="0026308E">
      <w:pPr>
        <w:spacing w:line="276" w:lineRule="auto"/>
        <w:jc w:val="center"/>
        <w:rPr>
          <w:rFonts w:ascii="Calibri" w:hAnsi="Calibri" w:cs="Calibri"/>
        </w:rPr>
      </w:pPr>
    </w:p>
    <w:p w14:paraId="37C25EEC" w14:textId="77777777" w:rsidR="0026308E" w:rsidRDefault="0026308E" w:rsidP="0026308E">
      <w:pPr>
        <w:spacing w:line="276" w:lineRule="auto"/>
        <w:jc w:val="center"/>
        <w:rPr>
          <w:rFonts w:ascii="Calibri" w:hAnsi="Calibri" w:cs="Calibri"/>
        </w:rPr>
      </w:pPr>
    </w:p>
    <w:p w14:paraId="36C04586" w14:textId="77777777" w:rsidR="0026308E" w:rsidRDefault="0026308E" w:rsidP="0026308E">
      <w:pPr>
        <w:spacing w:line="276" w:lineRule="auto"/>
        <w:jc w:val="center"/>
        <w:rPr>
          <w:rFonts w:ascii="Calibri" w:hAnsi="Calibri" w:cs="Calibri"/>
        </w:rPr>
      </w:pPr>
    </w:p>
    <w:p w14:paraId="0937EB97" w14:textId="77777777" w:rsidR="0026308E" w:rsidRDefault="00000000" w:rsidP="0026308E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HÉLIO SILVA</w:t>
      </w:r>
    </w:p>
    <w:p w14:paraId="4155C564" w14:textId="77777777" w:rsidR="0026308E" w:rsidRDefault="00000000" w:rsidP="0026308E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Presidente</w:t>
      </w:r>
    </w:p>
    <w:permEnd w:id="1095520262"/>
    <w:p w14:paraId="12825663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A885E" w14:textId="77777777" w:rsidR="00D1515C" w:rsidRDefault="00D1515C">
      <w:r>
        <w:separator/>
      </w:r>
    </w:p>
  </w:endnote>
  <w:endnote w:type="continuationSeparator" w:id="0">
    <w:p w14:paraId="3C91536C" w14:textId="77777777" w:rsidR="00D1515C" w:rsidRDefault="00D1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22FD9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38DE362C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094DA0" wp14:editId="4EF3AF4B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FD1046F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6E129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A03D5" w14:textId="77777777" w:rsidR="00D1515C" w:rsidRDefault="00D1515C">
      <w:r>
        <w:separator/>
      </w:r>
    </w:p>
  </w:footnote>
  <w:footnote w:type="continuationSeparator" w:id="0">
    <w:p w14:paraId="1BA67326" w14:textId="77777777" w:rsidR="00D1515C" w:rsidRDefault="00D15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3DB4C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138D591" wp14:editId="0C65EC6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3D29EA67" wp14:editId="0C124EDB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567EE71" wp14:editId="6F33387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5179682">
    <w:abstractNumId w:val="5"/>
  </w:num>
  <w:num w:numId="2" w16cid:durableId="2054424155">
    <w:abstractNumId w:val="4"/>
  </w:num>
  <w:num w:numId="3" w16cid:durableId="658773282">
    <w:abstractNumId w:val="2"/>
  </w:num>
  <w:num w:numId="4" w16cid:durableId="1246066075">
    <w:abstractNumId w:val="1"/>
  </w:num>
  <w:num w:numId="5" w16cid:durableId="1737236768">
    <w:abstractNumId w:val="3"/>
  </w:num>
  <w:num w:numId="6" w16cid:durableId="1021394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F7C35"/>
    <w:rsid w:val="00104AAA"/>
    <w:rsid w:val="00125081"/>
    <w:rsid w:val="0015657E"/>
    <w:rsid w:val="00156CF8"/>
    <w:rsid w:val="00172147"/>
    <w:rsid w:val="001D50F6"/>
    <w:rsid w:val="0026308E"/>
    <w:rsid w:val="002A4B96"/>
    <w:rsid w:val="002B75BE"/>
    <w:rsid w:val="002C1A8B"/>
    <w:rsid w:val="00460A32"/>
    <w:rsid w:val="00476AF2"/>
    <w:rsid w:val="004B2CC9"/>
    <w:rsid w:val="004F75B6"/>
    <w:rsid w:val="0051286F"/>
    <w:rsid w:val="00601B0A"/>
    <w:rsid w:val="00626437"/>
    <w:rsid w:val="00632FA0"/>
    <w:rsid w:val="006C41A4"/>
    <w:rsid w:val="006D1E9A"/>
    <w:rsid w:val="00752F09"/>
    <w:rsid w:val="007B78B4"/>
    <w:rsid w:val="007C360F"/>
    <w:rsid w:val="007D50FE"/>
    <w:rsid w:val="00822396"/>
    <w:rsid w:val="00864E5C"/>
    <w:rsid w:val="008944C1"/>
    <w:rsid w:val="008B32DD"/>
    <w:rsid w:val="009A5A67"/>
    <w:rsid w:val="00A06CF2"/>
    <w:rsid w:val="00A656F0"/>
    <w:rsid w:val="00A72B2E"/>
    <w:rsid w:val="00A77A3D"/>
    <w:rsid w:val="00AE6AEE"/>
    <w:rsid w:val="00BE4674"/>
    <w:rsid w:val="00C00C1E"/>
    <w:rsid w:val="00C03861"/>
    <w:rsid w:val="00C11FEB"/>
    <w:rsid w:val="00C36776"/>
    <w:rsid w:val="00C45843"/>
    <w:rsid w:val="00CD6B58"/>
    <w:rsid w:val="00CF401E"/>
    <w:rsid w:val="00D031F8"/>
    <w:rsid w:val="00D06AA6"/>
    <w:rsid w:val="00D1515C"/>
    <w:rsid w:val="00E11AD3"/>
    <w:rsid w:val="00EA523C"/>
    <w:rsid w:val="00FE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091A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2630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263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semiHidden/>
    <w:unhideWhenUsed/>
    <w:locked/>
    <w:rsid w:val="0026308E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26308E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609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10</cp:revision>
  <cp:lastPrinted>2025-02-20T12:14:00Z</cp:lastPrinted>
  <dcterms:created xsi:type="dcterms:W3CDTF">2023-03-03T18:38:00Z</dcterms:created>
  <dcterms:modified xsi:type="dcterms:W3CDTF">2025-02-20T12:26:00Z</dcterms:modified>
</cp:coreProperties>
</file>